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EC5C6A" w:rsidP="0067169C">
      <w:pPr>
        <w:jc w:val="center"/>
        <w:rPr>
          <w:b/>
          <w:lang w:val="en-GB"/>
        </w:rPr>
      </w:pPr>
      <w:r w:rsidRPr="00EC5C6A">
        <w:rPr>
          <w:b/>
          <w:lang w:val="en-GB"/>
        </w:rPr>
        <w:t xml:space="preserve">Friday, </w:t>
      </w:r>
      <w:r w:rsidR="00C31303">
        <w:rPr>
          <w:b/>
          <w:lang w:val="en-GB"/>
        </w:rPr>
        <w:t>March 4, 2016</w:t>
      </w:r>
    </w:p>
    <w:p w:rsidR="00EC5C6A" w:rsidRPr="00EC5C6A" w:rsidRDefault="00C31303" w:rsidP="00EC5C6A">
      <w:pPr>
        <w:jc w:val="center"/>
        <w:rPr>
          <w:b/>
        </w:rPr>
      </w:pPr>
      <w:r>
        <w:rPr>
          <w:b/>
        </w:rPr>
        <w:t>Duke of Kent Pub, Toronto</w:t>
      </w:r>
    </w:p>
    <w:p w:rsidR="00EC5C6A" w:rsidRPr="00EC5C6A" w:rsidRDefault="00EC5C6A" w:rsidP="0067169C">
      <w:pPr>
        <w:jc w:val="center"/>
        <w:rPr>
          <w:b/>
          <w:lang w:val="en-GB"/>
        </w:rPr>
      </w:pPr>
      <w:r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F014E4">
      <w:r>
        <w:t>Robin Greenall, Essex (C</w:t>
      </w:r>
      <w:r w:rsidR="0067169C">
        <w:t>hair)</w:t>
      </w:r>
    </w:p>
    <w:p w:rsidR="0067169C" w:rsidRDefault="00F014E4">
      <w:r>
        <w:t>Catherine Coles, Lennox &amp; Addington (Secretary</w:t>
      </w:r>
      <w:r w:rsidR="0067169C">
        <w:t>)</w:t>
      </w:r>
    </w:p>
    <w:p w:rsidR="0067169C" w:rsidRDefault="0067169C">
      <w:r>
        <w:t>Brian Masschaele, Elgin</w:t>
      </w:r>
    </w:p>
    <w:p w:rsidR="0067169C" w:rsidRDefault="00F014E4">
      <w:r>
        <w:t>Kelly Bernstein</w:t>
      </w:r>
      <w:r w:rsidR="0067169C">
        <w:t xml:space="preserve">, </w:t>
      </w:r>
      <w:r>
        <w:t xml:space="preserve">Region of </w:t>
      </w:r>
      <w:r w:rsidR="0067169C">
        <w:t>Waterloo</w:t>
      </w:r>
    </w:p>
    <w:p w:rsidR="00C31303" w:rsidRDefault="00C31303">
      <w:r>
        <w:t>Heather Woodley, Region of Waterloo</w:t>
      </w:r>
    </w:p>
    <w:p w:rsidR="0067169C" w:rsidRDefault="0067169C">
      <w:r>
        <w:t>Gayle Hall, Simcoe</w:t>
      </w:r>
    </w:p>
    <w:p w:rsidR="00C31303" w:rsidRDefault="00C31303">
      <w:r>
        <w:t>Liz Coats, Kingston Frontenac</w:t>
      </w:r>
    </w:p>
    <w:p w:rsidR="00C31303" w:rsidRDefault="00C31303">
      <w:r>
        <w:t>David Harvie, Kawartha Lakes</w:t>
      </w:r>
    </w:p>
    <w:p w:rsidR="00C31303" w:rsidRDefault="00C31303">
      <w:r>
        <w:t xml:space="preserve">Lisa </w:t>
      </w:r>
      <w:proofErr w:type="spellStart"/>
      <w:r>
        <w:t>Miettinen</w:t>
      </w:r>
      <w:proofErr w:type="spellEnd"/>
      <w:r>
        <w:t>, Oxford</w:t>
      </w:r>
    </w:p>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F014E4">
      <w:r>
        <w:t>Robin</w:t>
      </w:r>
      <w:r w:rsidR="0067169C" w:rsidRPr="00EC5C6A">
        <w:t xml:space="preserve"> called the m</w:t>
      </w:r>
      <w:r w:rsidR="00C31303">
        <w:t>eeting to order at 1:25 pm</w:t>
      </w:r>
      <w:r w:rsidR="0067169C" w:rsidRPr="00EC5C6A">
        <w:t xml:space="preserve">.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Pr="00F014E4" w:rsidRDefault="00EC5C6A">
      <w:pPr>
        <w:rPr>
          <w:b/>
        </w:rPr>
      </w:pPr>
    </w:p>
    <w:p w:rsidR="00EC5C6A" w:rsidRDefault="00EC5C6A">
      <w:pPr>
        <w:rPr>
          <w:b/>
        </w:rPr>
      </w:pPr>
      <w:proofErr w:type="gramStart"/>
      <w:r w:rsidRPr="00F014E4">
        <w:rPr>
          <w:b/>
        </w:rPr>
        <w:t xml:space="preserve">Moved by </w:t>
      </w:r>
      <w:r w:rsidR="00C31303" w:rsidRPr="00C31303">
        <w:rPr>
          <w:b/>
        </w:rPr>
        <w:t>Brian Masschaele</w:t>
      </w:r>
      <w:r w:rsidR="00C31303" w:rsidRPr="00C31303">
        <w:rPr>
          <w:b/>
        </w:rPr>
        <w:t xml:space="preserve"> </w:t>
      </w:r>
      <w:r w:rsidRPr="00C31303">
        <w:rPr>
          <w:b/>
        </w:rPr>
        <w:t xml:space="preserve">/ Seconded by </w:t>
      </w:r>
      <w:r w:rsidR="00C31303" w:rsidRPr="00C31303">
        <w:rPr>
          <w:b/>
        </w:rPr>
        <w:t>Gayle Hall</w:t>
      </w:r>
      <w:r w:rsidR="00C31303" w:rsidRPr="00EC5C6A">
        <w:rPr>
          <w:b/>
        </w:rPr>
        <w:t xml:space="preserve"> </w:t>
      </w:r>
      <w:r w:rsidRPr="00EC5C6A">
        <w:rPr>
          <w:b/>
        </w:rPr>
        <w:t xml:space="preserve">that the agenda be approved as presented </w:t>
      </w:r>
      <w:r>
        <w:rPr>
          <w:b/>
        </w:rPr>
        <w:t>–</w:t>
      </w:r>
      <w:r w:rsidRPr="00EC5C6A">
        <w:rPr>
          <w:b/>
        </w:rPr>
        <w:t xml:space="preserve"> CARRIED</w:t>
      </w:r>
      <w:r>
        <w:rPr>
          <w:b/>
        </w:rPr>
        <w:t>.</w:t>
      </w:r>
      <w:proofErr w:type="gramEnd"/>
    </w:p>
    <w:p w:rsidR="00EC5C6A" w:rsidRDefault="00EC5C6A">
      <w:pPr>
        <w:rPr>
          <w:b/>
        </w:rPr>
      </w:pPr>
    </w:p>
    <w:p w:rsidR="00EC5C6A" w:rsidRDefault="00EC5C6A">
      <w:r w:rsidRPr="00EC5C6A">
        <w:t>3.</w:t>
      </w:r>
      <w:r>
        <w:tab/>
        <w:t>Approva</w:t>
      </w:r>
      <w:r w:rsidR="00C31303">
        <w:t>l of the minutes of December 11</w:t>
      </w:r>
      <w:r w:rsidR="00F014E4">
        <w:t>, 2015</w:t>
      </w:r>
    </w:p>
    <w:p w:rsidR="00EC5C6A" w:rsidRDefault="00EC5C6A"/>
    <w:p w:rsidR="00EC5C6A" w:rsidRDefault="00EC5C6A" w:rsidP="00EC5C6A">
      <w:pPr>
        <w:rPr>
          <w:b/>
        </w:rPr>
      </w:pPr>
      <w:proofErr w:type="gramStart"/>
      <w:r>
        <w:rPr>
          <w:b/>
        </w:rPr>
        <w:t xml:space="preserve">Moved by </w:t>
      </w:r>
      <w:r w:rsidR="00C31303" w:rsidRPr="00C31303">
        <w:rPr>
          <w:b/>
        </w:rPr>
        <w:t>Gayle Hall</w:t>
      </w:r>
      <w:r w:rsidR="00C31303" w:rsidRPr="00EC5C6A">
        <w:rPr>
          <w:b/>
        </w:rPr>
        <w:t xml:space="preserve"> </w:t>
      </w:r>
      <w:r w:rsidRPr="00EC5C6A">
        <w:rPr>
          <w:b/>
        </w:rPr>
        <w:t xml:space="preserve">/ </w:t>
      </w:r>
      <w:r w:rsidR="00C31303">
        <w:rPr>
          <w:b/>
        </w:rPr>
        <w:t xml:space="preserve">Seconded by Kelly Bernstein </w:t>
      </w:r>
      <w:r w:rsidR="00E35994">
        <w:rPr>
          <w:b/>
        </w:rPr>
        <w:t>that the minutes</w:t>
      </w:r>
      <w:r w:rsidRPr="00EC5C6A">
        <w:rPr>
          <w:b/>
        </w:rPr>
        <w:t xml:space="preserve"> be approved as presented </w:t>
      </w:r>
      <w:r>
        <w:rPr>
          <w:b/>
        </w:rPr>
        <w:t>–</w:t>
      </w:r>
      <w:r w:rsidRPr="00EC5C6A">
        <w:rPr>
          <w:b/>
        </w:rPr>
        <w:t xml:space="preserve"> CARRIED</w:t>
      </w:r>
      <w:r>
        <w:rPr>
          <w:b/>
        </w:rPr>
        <w:t>.</w:t>
      </w:r>
      <w:proofErr w:type="gramEnd"/>
    </w:p>
    <w:p w:rsidR="00C31303" w:rsidRDefault="00C31303" w:rsidP="00EC5C6A">
      <w:pPr>
        <w:rPr>
          <w:b/>
        </w:rPr>
      </w:pPr>
    </w:p>
    <w:p w:rsidR="00C31303" w:rsidRDefault="00C31303" w:rsidP="00EC5C6A">
      <w:r w:rsidRPr="00C31303">
        <w:t>4.</w:t>
      </w:r>
      <w:r w:rsidR="00A14A78">
        <w:t xml:space="preserve"> </w:t>
      </w:r>
      <w:r w:rsidR="00A14A78">
        <w:tab/>
        <w:t>Business arising from the minutes</w:t>
      </w:r>
    </w:p>
    <w:p w:rsidR="00C31303" w:rsidRDefault="00C31303" w:rsidP="00EC5C6A"/>
    <w:p w:rsidR="00C31303" w:rsidRDefault="00A14A78" w:rsidP="00EC5C6A">
      <w:r>
        <w:t>4.1 Interest accelerator account</w:t>
      </w:r>
    </w:p>
    <w:p w:rsidR="00A14A78" w:rsidRPr="00C31303" w:rsidRDefault="00A14A78" w:rsidP="00EC5C6A"/>
    <w:p w:rsidR="00F014E4" w:rsidRDefault="00A14A78" w:rsidP="00EC5C6A">
      <w:r>
        <w:t xml:space="preserve">The discussion </w:t>
      </w:r>
      <w:r>
        <w:t xml:space="preserve">was once again tabled </w:t>
      </w:r>
      <w:r>
        <w:t>to</w:t>
      </w:r>
      <w:r>
        <w:t xml:space="preserve"> the</w:t>
      </w:r>
      <w:r>
        <w:t xml:space="preserve"> next meeting when Laura Carter and a larger numbers of members will be present.</w:t>
      </w:r>
    </w:p>
    <w:p w:rsidR="00A14A78" w:rsidRDefault="00A14A78" w:rsidP="00EC5C6A"/>
    <w:p w:rsidR="00A14A78" w:rsidRPr="00A14A78" w:rsidRDefault="00A14A78" w:rsidP="00A14A78">
      <w:pPr>
        <w:rPr>
          <w:b/>
        </w:rPr>
      </w:pPr>
      <w:proofErr w:type="gramStart"/>
      <w:r>
        <w:rPr>
          <w:b/>
        </w:rPr>
        <w:t xml:space="preserve">Moved by Kelly Bernstein </w:t>
      </w:r>
      <w:r w:rsidRPr="00EC5C6A">
        <w:rPr>
          <w:b/>
        </w:rPr>
        <w:t xml:space="preserve">/ Seconded by </w:t>
      </w:r>
      <w:r>
        <w:rPr>
          <w:b/>
        </w:rPr>
        <w:t xml:space="preserve">David Harvie </w:t>
      </w:r>
      <w:r>
        <w:rPr>
          <w:b/>
        </w:rPr>
        <w:t>that t</w:t>
      </w:r>
      <w:r>
        <w:rPr>
          <w:b/>
        </w:rPr>
        <w:t xml:space="preserve">he interest accelerator account discussion be forwarded to June’s meeting </w:t>
      </w:r>
      <w:r>
        <w:rPr>
          <w:b/>
        </w:rPr>
        <w:t>–</w:t>
      </w:r>
      <w:r w:rsidRPr="00EC5C6A">
        <w:rPr>
          <w:b/>
        </w:rPr>
        <w:t xml:space="preserve"> CARRIED</w:t>
      </w:r>
      <w:r>
        <w:rPr>
          <w:b/>
        </w:rPr>
        <w:t>.</w:t>
      </w:r>
      <w:proofErr w:type="gramEnd"/>
    </w:p>
    <w:p w:rsidR="00A14A78" w:rsidRDefault="00A14A78" w:rsidP="00EC5C6A">
      <w:pPr>
        <w:rPr>
          <w:b/>
        </w:rPr>
      </w:pPr>
    </w:p>
    <w:p w:rsidR="00EC5C6A" w:rsidRPr="00A14A78" w:rsidRDefault="00C31303" w:rsidP="00EC5C6A">
      <w:r>
        <w:t>5</w:t>
      </w:r>
      <w:r w:rsidR="00F014E4">
        <w:t xml:space="preserve">. </w:t>
      </w:r>
      <w:r w:rsidR="00F014E4">
        <w:tab/>
        <w:t xml:space="preserve">Correspondence </w:t>
      </w:r>
      <w:r w:rsidR="00A14A78">
        <w:t>- None received.</w:t>
      </w:r>
    </w:p>
    <w:p w:rsidR="00EF71FF" w:rsidRDefault="00EF71FF" w:rsidP="001A0ED4"/>
    <w:p w:rsidR="00EF71FF" w:rsidRDefault="00CE628E" w:rsidP="001A0ED4">
      <w:r>
        <w:t>6</w:t>
      </w:r>
      <w:r w:rsidR="00EF71FF">
        <w:t xml:space="preserve">. </w:t>
      </w:r>
      <w:r w:rsidR="00155215">
        <w:tab/>
        <w:t xml:space="preserve">Reports </w:t>
      </w:r>
    </w:p>
    <w:p w:rsidR="00155215" w:rsidRDefault="00155215" w:rsidP="001A0ED4"/>
    <w:p w:rsidR="00155215" w:rsidRDefault="00CE628E" w:rsidP="00155215">
      <w:pPr>
        <w:rPr>
          <w:rFonts w:ascii="Arial" w:hAnsi="Arial" w:cs="Arial"/>
        </w:rPr>
      </w:pPr>
      <w:r>
        <w:lastRenderedPageBreak/>
        <w:t>6</w:t>
      </w:r>
      <w:r w:rsidR="00A14A78">
        <w:t>.1 ARUPLO Training</w:t>
      </w:r>
      <w:r w:rsidR="00155215">
        <w:t xml:space="preserve"> Committee - </w:t>
      </w:r>
      <w:r>
        <w:t xml:space="preserve">Laura Carter, Karen Franklin, Robin Greenall, Heidi </w:t>
      </w:r>
      <w:proofErr w:type="spellStart"/>
      <w:r>
        <w:t>Wyma</w:t>
      </w:r>
      <w:proofErr w:type="spellEnd"/>
    </w:p>
    <w:p w:rsidR="00155215" w:rsidRDefault="00155215" w:rsidP="00155215">
      <w:pPr>
        <w:rPr>
          <w:rFonts w:ascii="Arial" w:hAnsi="Arial" w:cs="Arial"/>
        </w:rPr>
      </w:pPr>
    </w:p>
    <w:p w:rsidR="00155215" w:rsidRDefault="00A14A78" w:rsidP="00155215">
      <w:r>
        <w:t>Robin</w:t>
      </w:r>
      <w:r w:rsidR="006C763C">
        <w:t xml:space="preserve"> reported that the committee is looking into possibilities for social activities at </w:t>
      </w:r>
      <w:proofErr w:type="spellStart"/>
      <w:r w:rsidR="006C763C">
        <w:t>Nottawasaga</w:t>
      </w:r>
      <w:proofErr w:type="spellEnd"/>
      <w:r w:rsidR="006C763C">
        <w:t xml:space="preserve">, the new venue for ARUPLO training. Unlike at </w:t>
      </w:r>
      <w:proofErr w:type="spellStart"/>
      <w:r w:rsidR="006C763C">
        <w:t>Kempenfelt</w:t>
      </w:r>
      <w:proofErr w:type="spellEnd"/>
      <w:r w:rsidR="006C763C">
        <w:t xml:space="preserve">, the group cannot purchase its own alcohol for the mixer so alternative arrangements are being considered. Robin also reported that the training schedule is coming together. Like last year there will be a focus on SOLS’ core competencies. There will be a session on troubleshooting technology </w:t>
      </w:r>
      <w:r w:rsidR="00B50F6E">
        <w:t xml:space="preserve">as well as some </w:t>
      </w:r>
      <w:r w:rsidR="006C763C">
        <w:t xml:space="preserve">interaction with Innisfil PL. Helene Golden, Sharron Smith, Beth </w:t>
      </w:r>
      <w:proofErr w:type="spellStart"/>
      <w:r w:rsidR="006C763C">
        <w:t>Kinchlea</w:t>
      </w:r>
      <w:proofErr w:type="spellEnd"/>
      <w:r w:rsidR="006C763C">
        <w:t xml:space="preserve"> and Anne Marie Madziak</w:t>
      </w:r>
      <w:r w:rsidR="007A30DB">
        <w:t xml:space="preserve"> </w:t>
      </w:r>
      <w:proofErr w:type="gramStart"/>
      <w:r w:rsidR="007A30DB">
        <w:t>have</w:t>
      </w:r>
      <w:proofErr w:type="gramEnd"/>
      <w:r w:rsidR="007A30DB">
        <w:t xml:space="preserve"> and/or will be contacted.</w:t>
      </w:r>
    </w:p>
    <w:p w:rsidR="00155215" w:rsidRDefault="00155215" w:rsidP="00AC1FE4">
      <w:pPr>
        <w:rPr>
          <w:rFonts w:ascii="Arial" w:hAnsi="Arial" w:cs="Arial"/>
        </w:rPr>
      </w:pPr>
    </w:p>
    <w:p w:rsidR="009D3106" w:rsidRDefault="00CE628E" w:rsidP="009D3106">
      <w:r>
        <w:t>6</w:t>
      </w:r>
      <w:r w:rsidR="009D3106">
        <w:t xml:space="preserve">.2 </w:t>
      </w:r>
      <w:r w:rsidR="009D3106" w:rsidRPr="009D3106">
        <w:t>Guidelines Committee - Meighan Wark, Bessie Sullivan, Kelly Bernstein</w:t>
      </w:r>
    </w:p>
    <w:p w:rsidR="009D3106" w:rsidRPr="009D3106" w:rsidRDefault="009D3106" w:rsidP="009D3106"/>
    <w:p w:rsidR="009D3106" w:rsidRDefault="007A30DB" w:rsidP="009D3106">
      <w:r>
        <w:t>There are no updates since the December teleconference. Beth and John will be attending the June meeting to update the group on the guidelines project.</w:t>
      </w:r>
    </w:p>
    <w:p w:rsidR="009D3106" w:rsidRDefault="009D3106" w:rsidP="009D3106"/>
    <w:p w:rsidR="009D3106" w:rsidRDefault="00CE628E" w:rsidP="009D3106">
      <w:r>
        <w:t>6</w:t>
      </w:r>
      <w:r w:rsidR="009D3106">
        <w:t>.3 Treasurer’s Report</w:t>
      </w:r>
      <w:r w:rsidR="00506A99">
        <w:t xml:space="preserve"> – Laura Carter</w:t>
      </w:r>
    </w:p>
    <w:p w:rsidR="00506A99" w:rsidRDefault="00506A99" w:rsidP="009D3106"/>
    <w:p w:rsidR="00506A99" w:rsidRDefault="00506A99" w:rsidP="00506A99">
      <w:r w:rsidRPr="00506A99">
        <w:t xml:space="preserve">Laura </w:t>
      </w:r>
      <w:r w:rsidR="002D7391">
        <w:t>was absent from the meeting but circulated the Treasurer’s Report in advance. There were no questions or comments.</w:t>
      </w:r>
    </w:p>
    <w:p w:rsidR="00506A99" w:rsidRDefault="00506A99" w:rsidP="00506A99"/>
    <w:p w:rsidR="00506A99" w:rsidRDefault="00506A99" w:rsidP="00506A99">
      <w:pPr>
        <w:rPr>
          <w:b/>
        </w:rPr>
      </w:pPr>
      <w:proofErr w:type="gramStart"/>
      <w:r>
        <w:rPr>
          <w:b/>
        </w:rPr>
        <w:t xml:space="preserve">Moved by </w:t>
      </w:r>
      <w:r w:rsidR="00CB5CBF">
        <w:rPr>
          <w:b/>
        </w:rPr>
        <w:t xml:space="preserve">David Harvie </w:t>
      </w:r>
      <w:r w:rsidRPr="00EC5C6A">
        <w:rPr>
          <w:b/>
        </w:rPr>
        <w:t xml:space="preserve">/ Seconded by </w:t>
      </w:r>
      <w:r w:rsidR="00CB5CBF">
        <w:rPr>
          <w:b/>
        </w:rPr>
        <w:t xml:space="preserve">Kelly Bernstein </w:t>
      </w:r>
      <w:r>
        <w:rPr>
          <w:b/>
        </w:rPr>
        <w:t>that the Treasurer’s Report be accepted</w:t>
      </w:r>
      <w:r w:rsidRPr="00EC5C6A">
        <w:rPr>
          <w:b/>
        </w:rPr>
        <w:t xml:space="preserve"> as presented </w:t>
      </w:r>
      <w:r>
        <w:rPr>
          <w:b/>
        </w:rPr>
        <w:t>–</w:t>
      </w:r>
      <w:r w:rsidRPr="00EC5C6A">
        <w:rPr>
          <w:b/>
        </w:rPr>
        <w:t xml:space="preserve"> CARRIED</w:t>
      </w:r>
      <w:r>
        <w:rPr>
          <w:b/>
        </w:rPr>
        <w:t>.</w:t>
      </w:r>
      <w:proofErr w:type="gramEnd"/>
    </w:p>
    <w:p w:rsidR="00506A99" w:rsidRPr="00506A99" w:rsidRDefault="00506A99" w:rsidP="009D3106"/>
    <w:p w:rsidR="00506A99" w:rsidRPr="00506A99" w:rsidRDefault="00CE628E" w:rsidP="00506A99">
      <w:r>
        <w:t>6</w:t>
      </w:r>
      <w:r w:rsidR="00506A99" w:rsidRPr="00506A99">
        <w:t>.4 Ontario Public Library Guidelines Report – Meighan Wark</w:t>
      </w:r>
    </w:p>
    <w:p w:rsidR="00506A99" w:rsidRPr="00506A99" w:rsidRDefault="00506A99" w:rsidP="00506A99"/>
    <w:p w:rsidR="00506A99" w:rsidRDefault="00506A99" w:rsidP="00506A99">
      <w:r w:rsidRPr="00506A99">
        <w:t xml:space="preserve">Meighan </w:t>
      </w:r>
      <w:r w:rsidR="002D7391">
        <w:t xml:space="preserve">was absent from the meeting. There were </w:t>
      </w:r>
      <w:r w:rsidR="00E55865">
        <w:t xml:space="preserve">no </w:t>
      </w:r>
      <w:r w:rsidR="002D7391">
        <w:t>questions or comments.</w:t>
      </w:r>
    </w:p>
    <w:p w:rsidR="009C42B9" w:rsidRDefault="009C42B9" w:rsidP="00506A99">
      <w:pPr>
        <w:rPr>
          <w:b/>
        </w:rPr>
      </w:pPr>
    </w:p>
    <w:p w:rsidR="002D7391" w:rsidRDefault="004D3B26" w:rsidP="00506A99">
      <w:r>
        <w:t>7.</w:t>
      </w:r>
      <w:r w:rsidR="002D7391">
        <w:tab/>
      </w:r>
      <w:r w:rsidR="002D7391" w:rsidRPr="002D7391">
        <w:t>New business</w:t>
      </w:r>
    </w:p>
    <w:p w:rsidR="002D7391" w:rsidRDefault="002D7391" w:rsidP="00506A99"/>
    <w:p w:rsidR="004D3B26" w:rsidRDefault="004D3B26" w:rsidP="00506A99">
      <w:r>
        <w:t>7</w:t>
      </w:r>
      <w:r w:rsidR="00CB5CBF">
        <w:t>.1 Youth Internship Program</w:t>
      </w:r>
    </w:p>
    <w:p w:rsidR="004D3B26" w:rsidRDefault="004D3B26" w:rsidP="00506A99"/>
    <w:p w:rsidR="007E107A" w:rsidRDefault="00CB5CBF" w:rsidP="00506A99">
      <w:r>
        <w:t xml:space="preserve">Brian polled the group to see how many systems were taking advantage of YIP and </w:t>
      </w:r>
      <w:r w:rsidR="00CB4BF8">
        <w:t>whether they were experiencing challenges with the model</w:t>
      </w:r>
      <w:r>
        <w:t xml:space="preserve">. Approximately half of the members in attendance </w:t>
      </w:r>
      <w:r w:rsidR="00CB4BF8">
        <w:t xml:space="preserve">said they received YIP funding with varying degrees of success. </w:t>
      </w:r>
      <w:r>
        <w:t>Several were frustrated with the program</w:t>
      </w:r>
      <w:r w:rsidR="0094099A">
        <w:t>’</w:t>
      </w:r>
      <w:r>
        <w:t>s change of focus from digital literacy to you</w:t>
      </w:r>
      <w:r w:rsidR="00CB4BF8">
        <w:t xml:space="preserve">th employment. It now seems the </w:t>
      </w:r>
      <w:r>
        <w:t xml:space="preserve">students are fulfilling an IT function so some question why this is a library driven program at all. </w:t>
      </w:r>
      <w:r w:rsidR="00CB4BF8">
        <w:t xml:space="preserve">In the past there was a reliance on CAP students, which is now backfiring on the many rural branch library staff </w:t>
      </w:r>
      <w:proofErr w:type="gramStart"/>
      <w:r w:rsidR="00CB4BF8">
        <w:t>who</w:t>
      </w:r>
      <w:proofErr w:type="gramEnd"/>
      <w:r w:rsidR="00CB4BF8">
        <w:t xml:space="preserve"> are not particularly tech savvy. The new program has an “urban slant” and the group agreed that </w:t>
      </w:r>
      <w:r w:rsidR="0094099A">
        <w:t xml:space="preserve">it </w:t>
      </w:r>
      <w:r w:rsidR="00CB4BF8">
        <w:t xml:space="preserve">is not </w:t>
      </w:r>
      <w:r w:rsidR="0094099A">
        <w:t xml:space="preserve">well </w:t>
      </w:r>
      <w:r w:rsidR="00CB4BF8">
        <w:t>suited to t</w:t>
      </w:r>
      <w:r w:rsidR="0094099A">
        <w:t>he needs of our rural libraries</w:t>
      </w:r>
      <w:r w:rsidR="00B50F6E">
        <w:t>. Further, i</w:t>
      </w:r>
      <w:r w:rsidR="0094099A">
        <w:t xml:space="preserve">t does not adequately replace the function of CAP. </w:t>
      </w:r>
      <w:r w:rsidR="00CB4BF8">
        <w:t xml:space="preserve">Robin agreed to write a letter to OLA outlining these concerns on behalf of ARUPLO. She requested some wording suggestions. </w:t>
      </w:r>
    </w:p>
    <w:p w:rsidR="00CB4BF8" w:rsidRDefault="00CB4BF8" w:rsidP="00506A99"/>
    <w:p w:rsidR="00CB4BF8" w:rsidRDefault="00CB4BF8" w:rsidP="00CB4BF8">
      <w:pPr>
        <w:rPr>
          <w:b/>
        </w:rPr>
      </w:pPr>
      <w:proofErr w:type="gramStart"/>
      <w:r>
        <w:rPr>
          <w:b/>
        </w:rPr>
        <w:t xml:space="preserve">Moved by </w:t>
      </w:r>
      <w:r w:rsidRPr="00C31303">
        <w:rPr>
          <w:b/>
        </w:rPr>
        <w:t xml:space="preserve">Brian Masschaele </w:t>
      </w:r>
      <w:r w:rsidRPr="00EC5C6A">
        <w:rPr>
          <w:b/>
        </w:rPr>
        <w:t xml:space="preserve">/ Seconded by </w:t>
      </w:r>
      <w:r>
        <w:rPr>
          <w:b/>
        </w:rPr>
        <w:t>David Harvie that the</w:t>
      </w:r>
      <w:r>
        <w:rPr>
          <w:b/>
        </w:rPr>
        <w:t xml:space="preserve"> Chair draft for OLA regarding the challenges of the YIP program for rural libraries </w:t>
      </w:r>
      <w:r>
        <w:rPr>
          <w:b/>
        </w:rPr>
        <w:t>–</w:t>
      </w:r>
      <w:r w:rsidRPr="00EC5C6A">
        <w:rPr>
          <w:b/>
        </w:rPr>
        <w:t xml:space="preserve"> CARRIED</w:t>
      </w:r>
      <w:r>
        <w:rPr>
          <w:b/>
        </w:rPr>
        <w:t>.</w:t>
      </w:r>
      <w:proofErr w:type="gramEnd"/>
    </w:p>
    <w:p w:rsidR="00CB4BF8" w:rsidRDefault="00CB4BF8" w:rsidP="00506A99"/>
    <w:p w:rsidR="00CB5CBF" w:rsidRDefault="00CB5CBF" w:rsidP="00506A99"/>
    <w:p w:rsidR="007E107A" w:rsidRDefault="00CB5CBF" w:rsidP="00506A99">
      <w:r>
        <w:lastRenderedPageBreak/>
        <w:t>7.2 New Canadian library federation/old CLA</w:t>
      </w:r>
    </w:p>
    <w:p w:rsidR="007E107A" w:rsidRDefault="007E107A" w:rsidP="00506A99"/>
    <w:p w:rsidR="0094099A" w:rsidRDefault="0094099A" w:rsidP="00506A99">
      <w:r>
        <w:t>In anticipation of a Canadian library federation being established, Robin asked the group whether ARUPLO saw any value in potentially becoming a member. Most ARUPLO members already contribute to OLA by way of individual membership and ARUPLO is an associate member of FOPL. OLA has pledged that they will be financially supporting the federation (FOPL TBD) so the thought was that ARUPLO would already be supporting the federation in turn. It was agreed that a decision can wait. It will depend on the costs of membership, resources provided and whether FOPL decides to join. This discussion led to another discussion about rural library advocacy and ARUPLO’s mandate</w:t>
      </w:r>
      <w:r w:rsidR="00B50F6E">
        <w:t xml:space="preserve">. It is important that rural libraries are adequately represented by the new federation (and other library organizations) but some questioned whether it is appropriate for ARUPLO to fulfill this need when it is comprised of only multi-branch rural systems. Gayle mentioned the small library committee meetings, organized by SOLS, </w:t>
      </w:r>
      <w:r w:rsidR="000A0330">
        <w:t xml:space="preserve">which regularly </w:t>
      </w:r>
      <w:bookmarkStart w:id="0" w:name="_GoBack"/>
      <w:bookmarkEnd w:id="0"/>
      <w:proofErr w:type="gramStart"/>
      <w:r w:rsidR="000A0330">
        <w:t xml:space="preserve">take </w:t>
      </w:r>
      <w:r w:rsidR="00B50F6E">
        <w:t xml:space="preserve"> place</w:t>
      </w:r>
      <w:proofErr w:type="gramEnd"/>
      <w:r w:rsidR="00B50F6E">
        <w:t xml:space="preserve"> throughout the province and</w:t>
      </w:r>
      <w:r w:rsidR="000A0330">
        <w:t xml:space="preserve"> wondered</w:t>
      </w:r>
      <w:r w:rsidR="00B50F6E">
        <w:t xml:space="preserve"> whether they could be brought into the discussion. Robin will follow up with SOLS, asking for their assistance in facilitating a discussion regarding rural libraries issues. A further discussion about ARUPLO’s mandate will be added to the June meeting’s agenda.</w:t>
      </w:r>
    </w:p>
    <w:p w:rsidR="00B50F6E" w:rsidRDefault="00B50F6E" w:rsidP="00506A99"/>
    <w:p w:rsidR="00B50F6E" w:rsidRDefault="00B50F6E" w:rsidP="00B50F6E">
      <w:pPr>
        <w:rPr>
          <w:b/>
        </w:rPr>
      </w:pPr>
      <w:proofErr w:type="gramStart"/>
      <w:r>
        <w:rPr>
          <w:b/>
        </w:rPr>
        <w:t xml:space="preserve">Moved by </w:t>
      </w:r>
      <w:r>
        <w:rPr>
          <w:b/>
        </w:rPr>
        <w:t>Gayle Hall</w:t>
      </w:r>
      <w:r w:rsidRPr="00C31303">
        <w:rPr>
          <w:b/>
        </w:rPr>
        <w:t xml:space="preserve"> </w:t>
      </w:r>
      <w:r w:rsidRPr="00EC5C6A">
        <w:rPr>
          <w:b/>
        </w:rPr>
        <w:t xml:space="preserve">/ Seconded by </w:t>
      </w:r>
      <w:r>
        <w:rPr>
          <w:b/>
        </w:rPr>
        <w:t>Liz Coates</w:t>
      </w:r>
      <w:r>
        <w:rPr>
          <w:b/>
        </w:rPr>
        <w:t xml:space="preserve"> that the Chair</w:t>
      </w:r>
      <w:r>
        <w:rPr>
          <w:b/>
        </w:rPr>
        <w:t xml:space="preserve"> contact SOLS for their assistance in facilitating a conversation about rural library issues and representation </w:t>
      </w:r>
      <w:r>
        <w:rPr>
          <w:b/>
        </w:rPr>
        <w:t>–</w:t>
      </w:r>
      <w:r w:rsidRPr="00EC5C6A">
        <w:rPr>
          <w:b/>
        </w:rPr>
        <w:t xml:space="preserve"> CARRIED</w:t>
      </w:r>
      <w:r>
        <w:rPr>
          <w:b/>
        </w:rPr>
        <w:t>.</w:t>
      </w:r>
      <w:proofErr w:type="gramEnd"/>
    </w:p>
    <w:p w:rsidR="00B50F6E" w:rsidRDefault="00B50F6E" w:rsidP="00506A99"/>
    <w:p w:rsidR="002D7391" w:rsidRDefault="002D7391" w:rsidP="00506A99">
      <w:pPr>
        <w:rPr>
          <w:b/>
        </w:rPr>
      </w:pPr>
    </w:p>
    <w:p w:rsidR="009C42B9" w:rsidRDefault="009C42B9" w:rsidP="00506A99">
      <w:r>
        <w:t xml:space="preserve">8. </w:t>
      </w:r>
      <w:r>
        <w:tab/>
        <w:t>Member News/ Roundtable</w:t>
      </w:r>
    </w:p>
    <w:p w:rsidR="009C42B9" w:rsidRDefault="009C42B9" w:rsidP="00506A99"/>
    <w:p w:rsidR="00E35994" w:rsidRDefault="009C42B9" w:rsidP="00506A99">
      <w:r>
        <w:t xml:space="preserve">9. </w:t>
      </w:r>
      <w:r>
        <w:tab/>
        <w:t xml:space="preserve">Next meeting date &amp; location: </w:t>
      </w:r>
    </w:p>
    <w:p w:rsidR="00E35994" w:rsidRDefault="00E35994" w:rsidP="00506A99"/>
    <w:p w:rsidR="009C42B9" w:rsidRDefault="00CB5CBF" w:rsidP="00506A99">
      <w:r>
        <w:t>Friday, June 3, 2016</w:t>
      </w:r>
      <w:r w:rsidR="009C42B9">
        <w:t xml:space="preserve"> </w:t>
      </w:r>
      <w:r>
        <w:t>at Kawartha Lake’s Lindsay Branch</w:t>
      </w:r>
      <w:r w:rsidRPr="00CB5CBF">
        <w:rPr>
          <w:rFonts w:ascii="Arial" w:hAnsi="Arial" w:cs="Arial"/>
          <w:color w:val="1F497D"/>
        </w:rPr>
        <w:t xml:space="preserve"> </w:t>
      </w:r>
      <w:r>
        <w:rPr>
          <w:rFonts w:ascii="Arial" w:hAnsi="Arial" w:cs="Arial"/>
          <w:color w:val="1F497D"/>
        </w:rPr>
        <w:t>(</w:t>
      </w:r>
      <w:r>
        <w:rPr>
          <w:color w:val="000000" w:themeColor="text1"/>
        </w:rPr>
        <w:t>190 Kent Street West, Lindsay)</w:t>
      </w:r>
    </w:p>
    <w:p w:rsidR="00E35994" w:rsidRDefault="00E35994" w:rsidP="00506A99"/>
    <w:p w:rsidR="00E35994" w:rsidRDefault="00E35994" w:rsidP="00506A99">
      <w:r>
        <w:t xml:space="preserve">10. </w:t>
      </w:r>
      <w:r>
        <w:tab/>
        <w:t>Adjournment</w:t>
      </w:r>
    </w:p>
    <w:p w:rsidR="00E35994" w:rsidRDefault="00E35994" w:rsidP="00506A99"/>
    <w:p w:rsidR="00E35994" w:rsidRPr="009C42B9" w:rsidRDefault="00E35994" w:rsidP="00506A99">
      <w:r>
        <w:rPr>
          <w:b/>
        </w:rPr>
        <w:t>Ad</w:t>
      </w:r>
      <w:r w:rsidR="00CB5CBF">
        <w:rPr>
          <w:b/>
        </w:rPr>
        <w:t xml:space="preserve">journment- Moved by David Harvie </w:t>
      </w:r>
      <w:r>
        <w:rPr>
          <w:b/>
        </w:rPr>
        <w:t>that the meet</w:t>
      </w:r>
      <w:r w:rsidR="00CB5CBF">
        <w:rPr>
          <w:b/>
        </w:rPr>
        <w:t>ing be adjourned at 2:45 pm</w:t>
      </w:r>
      <w:r>
        <w:rPr>
          <w:b/>
        </w:rPr>
        <w:t>– CARRIED.</w:t>
      </w:r>
    </w:p>
    <w:p w:rsidR="00506A99" w:rsidRPr="00506A99" w:rsidRDefault="00506A99" w:rsidP="00506A99"/>
    <w:p w:rsidR="009D3106" w:rsidRPr="009D3106" w:rsidRDefault="009D3106" w:rsidP="009D3106"/>
    <w:p w:rsidR="00155215" w:rsidRDefault="00155215" w:rsidP="001A0ED4"/>
    <w:p w:rsidR="00155215" w:rsidRDefault="00155215" w:rsidP="001A0ED4"/>
    <w:p w:rsidR="00EF71FF" w:rsidRDefault="00EF71FF" w:rsidP="001A0ED4"/>
    <w:p w:rsidR="00EF71FF" w:rsidRPr="00EF71FF" w:rsidRDefault="00EF71FF" w:rsidP="001A0ED4"/>
    <w:p w:rsidR="001A0ED4" w:rsidRPr="001A0ED4" w:rsidRDefault="001A0ED4" w:rsidP="001A0ED4"/>
    <w:p w:rsidR="001A0ED4" w:rsidRPr="001A0ED4" w:rsidRDefault="001A0ED4" w:rsidP="001A0ED4"/>
    <w:p w:rsidR="00EC5C6A" w:rsidRPr="001A0ED4" w:rsidRDefault="00EC5C6A" w:rsidP="00EC5C6A"/>
    <w:p w:rsidR="00EC5C6A" w:rsidRPr="001A0ED4" w:rsidRDefault="00EC5C6A"/>
    <w:p w:rsidR="00EC5C6A" w:rsidRDefault="00EC5C6A">
      <w:pPr>
        <w:rPr>
          <w:b/>
        </w:rPr>
      </w:pPr>
    </w:p>
    <w:p w:rsidR="00EC5C6A" w:rsidRPr="00EC5C6A" w:rsidRDefault="00EC5C6A">
      <w:pPr>
        <w:rPr>
          <w:b/>
        </w:rPr>
      </w:pPr>
    </w:p>
    <w:p w:rsidR="0067169C" w:rsidRDefault="0067169C"/>
    <w:p w:rsidR="0067169C" w:rsidRDefault="0067169C"/>
    <w:p w:rsidR="0067169C" w:rsidRDefault="0067169C"/>
    <w:p w:rsidR="0067169C" w:rsidRPr="0067169C" w:rsidRDefault="0067169C"/>
    <w:sectPr w:rsidR="0067169C"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C"/>
    <w:rsid w:val="000A0330"/>
    <w:rsid w:val="00155215"/>
    <w:rsid w:val="001A0ED4"/>
    <w:rsid w:val="002D7391"/>
    <w:rsid w:val="004D3B26"/>
    <w:rsid w:val="00506A99"/>
    <w:rsid w:val="0051649B"/>
    <w:rsid w:val="005A3D2E"/>
    <w:rsid w:val="00617254"/>
    <w:rsid w:val="0067169C"/>
    <w:rsid w:val="006B1812"/>
    <w:rsid w:val="006C763C"/>
    <w:rsid w:val="007A30DB"/>
    <w:rsid w:val="007E107A"/>
    <w:rsid w:val="008C7D22"/>
    <w:rsid w:val="00901431"/>
    <w:rsid w:val="0094099A"/>
    <w:rsid w:val="009C42B9"/>
    <w:rsid w:val="009D3106"/>
    <w:rsid w:val="009F41FE"/>
    <w:rsid w:val="00A14A78"/>
    <w:rsid w:val="00AC1FE4"/>
    <w:rsid w:val="00AC7726"/>
    <w:rsid w:val="00B50F6E"/>
    <w:rsid w:val="00C31303"/>
    <w:rsid w:val="00CB4BF8"/>
    <w:rsid w:val="00CB5CBF"/>
    <w:rsid w:val="00CE628E"/>
    <w:rsid w:val="00D531B6"/>
    <w:rsid w:val="00E35994"/>
    <w:rsid w:val="00E55865"/>
    <w:rsid w:val="00EC5C6A"/>
    <w:rsid w:val="00EF71FF"/>
    <w:rsid w:val="00F0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3</cp:revision>
  <dcterms:created xsi:type="dcterms:W3CDTF">2016-03-08T16:29:00Z</dcterms:created>
  <dcterms:modified xsi:type="dcterms:W3CDTF">2016-03-08T17:58:00Z</dcterms:modified>
</cp:coreProperties>
</file>