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421E" w14:textId="77777777"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14:paraId="74587BDF" w14:textId="4C692C4C" w:rsidR="005357D5" w:rsidRPr="00C24D60" w:rsidRDefault="00085482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>
        <w:rPr>
          <w:rFonts w:ascii="Muli" w:hAnsi="Muli" w:cstheme="minorHAnsi"/>
          <w:sz w:val="24"/>
          <w:szCs w:val="24"/>
        </w:rPr>
        <w:t>Minutes</w:t>
      </w:r>
    </w:p>
    <w:p w14:paraId="01950756" w14:textId="284FF43F" w:rsidR="0050324D" w:rsidRPr="00C24D60" w:rsidRDefault="00251E64" w:rsidP="00A21A18">
      <w:pPr>
        <w:jc w:val="center"/>
        <w:rPr>
          <w:rFonts w:ascii="Muli" w:hAnsi="Muli" w:cstheme="minorHAnsi"/>
          <w:b/>
          <w:lang w:val="en-GB"/>
        </w:rPr>
      </w:pPr>
      <w:r>
        <w:rPr>
          <w:rFonts w:ascii="Muli" w:hAnsi="Muli" w:cstheme="minorHAnsi"/>
          <w:b/>
          <w:lang w:val="en-GB"/>
        </w:rPr>
        <w:t>Friday</w:t>
      </w:r>
      <w:r w:rsidR="008343E0">
        <w:rPr>
          <w:rFonts w:ascii="Muli" w:hAnsi="Muli" w:cstheme="minorHAnsi"/>
          <w:b/>
          <w:lang w:val="en-GB"/>
        </w:rPr>
        <w:t xml:space="preserve">, </w:t>
      </w:r>
      <w:r>
        <w:rPr>
          <w:rFonts w:ascii="Muli" w:hAnsi="Muli" w:cstheme="minorHAnsi"/>
          <w:b/>
          <w:lang w:val="en-GB"/>
        </w:rPr>
        <w:t xml:space="preserve">December </w:t>
      </w:r>
      <w:r w:rsidR="00E000D4">
        <w:rPr>
          <w:rFonts w:ascii="Muli" w:hAnsi="Muli" w:cstheme="minorHAnsi"/>
          <w:b/>
          <w:lang w:val="en-GB"/>
        </w:rPr>
        <w:t>10</w:t>
      </w:r>
      <w:r w:rsidR="008C4AF1">
        <w:rPr>
          <w:rFonts w:ascii="Muli" w:hAnsi="Muli" w:cstheme="minorHAnsi"/>
          <w:b/>
          <w:lang w:val="en-GB"/>
        </w:rPr>
        <w:t>, 2021</w:t>
      </w:r>
    </w:p>
    <w:p w14:paraId="4D472251" w14:textId="3492DC25" w:rsidR="00A27E65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14:paraId="01145482" w14:textId="03FAA345" w:rsidR="00085482" w:rsidRDefault="00085482" w:rsidP="00A21A18">
      <w:pPr>
        <w:jc w:val="center"/>
        <w:rPr>
          <w:rFonts w:ascii="Muli" w:hAnsi="Muli" w:cstheme="minorHAnsi"/>
          <w:b/>
          <w:lang w:val="en-GB"/>
        </w:rPr>
      </w:pPr>
    </w:p>
    <w:p w14:paraId="49FC8F2F" w14:textId="77777777" w:rsidR="00085482" w:rsidRPr="00397E6C" w:rsidRDefault="00085482" w:rsidP="00085482">
      <w:pPr>
        <w:ind w:left="-360" w:firstLine="360"/>
        <w:rPr>
          <w:rFonts w:ascii="Muli" w:hAnsi="Muli" w:cs="Arial"/>
          <w:b/>
        </w:rPr>
      </w:pPr>
      <w:r w:rsidRPr="00397E6C">
        <w:rPr>
          <w:rFonts w:ascii="Muli" w:hAnsi="Muli" w:cs="Arial"/>
          <w:b/>
        </w:rPr>
        <w:t xml:space="preserve">Present: </w:t>
      </w:r>
    </w:p>
    <w:p w14:paraId="790DCED8" w14:textId="77777777" w:rsidR="00085482" w:rsidRPr="00397E6C" w:rsidRDefault="00085482" w:rsidP="00085482">
      <w:pPr>
        <w:rPr>
          <w:rFonts w:ascii="Muli" w:hAnsi="Muli" w:cs="Arial"/>
        </w:rPr>
      </w:pPr>
      <w:bookmarkStart w:id="0" w:name="_Hlk82590803"/>
      <w:r w:rsidRPr="00397E6C">
        <w:rPr>
          <w:rFonts w:ascii="Muli" w:hAnsi="Muli" w:cs="Arial"/>
        </w:rPr>
        <w:t>Catherine Coles, Lennox &amp; Addington (Chair)</w:t>
      </w:r>
    </w:p>
    <w:p w14:paraId="21D38CB7" w14:textId="77777777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Laura Carter, Kingston-Frontenac (Treasurer)</w:t>
      </w:r>
    </w:p>
    <w:p w14:paraId="2468C8E8" w14:textId="77777777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Heidi Wyma, Chatham-Kent (Secretary)</w:t>
      </w:r>
    </w:p>
    <w:p w14:paraId="55C8DA0B" w14:textId="65511DFE" w:rsidR="008267DD" w:rsidRPr="00397E6C" w:rsidRDefault="008267DD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 xml:space="preserve">Christopher Stephenson, Haliburton County </w:t>
      </w:r>
    </w:p>
    <w:p w14:paraId="3BFF42C7" w14:textId="5A2B9A3C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Darlene Coke, Lambton County</w:t>
      </w:r>
    </w:p>
    <w:p w14:paraId="51B11119" w14:textId="77777777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Gayle Hall, Simcoe</w:t>
      </w:r>
    </w:p>
    <w:p w14:paraId="7BA89107" w14:textId="77777777" w:rsidR="00B9501D" w:rsidRPr="00397E6C" w:rsidRDefault="00B9501D" w:rsidP="00B9501D">
      <w:pPr>
        <w:rPr>
          <w:rFonts w:ascii="Muli" w:hAnsi="Muli" w:cs="Arial"/>
        </w:rPr>
      </w:pPr>
      <w:r w:rsidRPr="00397E6C">
        <w:rPr>
          <w:rFonts w:ascii="Muli" w:hAnsi="Muli" w:cs="Arial"/>
        </w:rPr>
        <w:t>Kelly Bernstein, Brant County</w:t>
      </w:r>
    </w:p>
    <w:p w14:paraId="1310969A" w14:textId="77777777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Lisa Miettinen, Oxford County</w:t>
      </w:r>
    </w:p>
    <w:p w14:paraId="685DB2EF" w14:textId="42641744" w:rsidR="008267DD" w:rsidRPr="00397E6C" w:rsidRDefault="008267DD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Liz Coates, Kingston-Frontenac</w:t>
      </w:r>
    </w:p>
    <w:p w14:paraId="0A00D487" w14:textId="12953F14" w:rsidR="008267DD" w:rsidRPr="00397E6C" w:rsidRDefault="008267DD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>Sheryl Tilley, Region of Waterloo</w:t>
      </w:r>
    </w:p>
    <w:p w14:paraId="50260DF0" w14:textId="14DD5489" w:rsidR="00085482" w:rsidRPr="00397E6C" w:rsidRDefault="00085482" w:rsidP="00085482">
      <w:pPr>
        <w:rPr>
          <w:rFonts w:ascii="Muli" w:hAnsi="Muli" w:cs="Arial"/>
        </w:rPr>
      </w:pPr>
      <w:r w:rsidRPr="00397E6C">
        <w:rPr>
          <w:rFonts w:ascii="Muli" w:hAnsi="Muli" w:cs="Arial"/>
        </w:rPr>
        <w:t xml:space="preserve">Tania Sharpe, Chatham-Kent </w:t>
      </w:r>
    </w:p>
    <w:p w14:paraId="231ACCB1" w14:textId="77777777" w:rsidR="00085482" w:rsidRPr="00397E6C" w:rsidRDefault="00085482" w:rsidP="00085482">
      <w:pPr>
        <w:rPr>
          <w:rFonts w:ascii="Muli" w:hAnsi="Muli" w:cs="Arial"/>
        </w:rPr>
      </w:pPr>
    </w:p>
    <w:p w14:paraId="562B625D" w14:textId="77777777" w:rsidR="00085482" w:rsidRPr="00C24D60" w:rsidRDefault="00085482" w:rsidP="00085482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</w:p>
    <w:bookmarkEnd w:id="0"/>
    <w:p w14:paraId="22EBE1DC" w14:textId="77777777" w:rsidR="00085482" w:rsidRPr="00D37032" w:rsidRDefault="00085482" w:rsidP="00085482">
      <w:pPr>
        <w:rPr>
          <w:rFonts w:ascii="Muli" w:hAnsi="Muli" w:cs="Arial"/>
        </w:rPr>
      </w:pPr>
      <w:r w:rsidRPr="00D37032">
        <w:rPr>
          <w:rFonts w:ascii="Muli" w:hAnsi="Muli" w:cs="Arial"/>
        </w:rPr>
        <w:t xml:space="preserve">Beth Rumble, </w:t>
      </w:r>
      <w:r>
        <w:rPr>
          <w:rFonts w:ascii="Muli" w:hAnsi="Muli" w:cs="Arial"/>
        </w:rPr>
        <w:t>Huron County</w:t>
      </w:r>
    </w:p>
    <w:p w14:paraId="7687BAD6" w14:textId="35A5F07D" w:rsidR="00085482" w:rsidRDefault="00085482" w:rsidP="00085482">
      <w:pPr>
        <w:rPr>
          <w:rFonts w:ascii="Muli" w:hAnsi="Muli" w:cs="Arial"/>
        </w:rPr>
      </w:pPr>
      <w:r w:rsidRPr="00D630DF">
        <w:rPr>
          <w:rFonts w:ascii="Muli" w:hAnsi="Muli" w:cs="Arial"/>
        </w:rPr>
        <w:t>Heather King, Norfolk County</w:t>
      </w:r>
      <w:r w:rsidRPr="00D37032">
        <w:rPr>
          <w:rFonts w:ascii="Muli" w:hAnsi="Muli" w:cs="Arial"/>
        </w:rPr>
        <w:t xml:space="preserve"> </w:t>
      </w:r>
    </w:p>
    <w:p w14:paraId="5A0703DA" w14:textId="77777777" w:rsidR="008267DD" w:rsidRPr="00D37032" w:rsidRDefault="008267DD" w:rsidP="008267DD">
      <w:pPr>
        <w:rPr>
          <w:rFonts w:ascii="Muli" w:hAnsi="Muli" w:cs="Arial"/>
        </w:rPr>
      </w:pPr>
      <w:r w:rsidRPr="00D37032">
        <w:rPr>
          <w:rFonts w:ascii="Muli" w:hAnsi="Muli" w:cs="Arial"/>
        </w:rPr>
        <w:t>Karen Franklin, SDG</w:t>
      </w:r>
    </w:p>
    <w:p w14:paraId="54163D3A" w14:textId="77777777" w:rsidR="00085482" w:rsidRPr="00D37032" w:rsidRDefault="00085482" w:rsidP="00085482">
      <w:pPr>
        <w:rPr>
          <w:rFonts w:ascii="Muli" w:hAnsi="Muli" w:cs="Arial"/>
        </w:rPr>
      </w:pPr>
      <w:r w:rsidRPr="00D37032">
        <w:rPr>
          <w:rFonts w:ascii="Muli" w:hAnsi="Muli" w:cs="Arial"/>
        </w:rPr>
        <w:t>Lindsay Brock, Middlesex County</w:t>
      </w:r>
    </w:p>
    <w:p w14:paraId="4577BDB8" w14:textId="77777777" w:rsidR="00085482" w:rsidRDefault="00085482" w:rsidP="00085482">
      <w:pPr>
        <w:rPr>
          <w:rFonts w:ascii="Muli" w:hAnsi="Muli" w:cs="Arial"/>
        </w:rPr>
      </w:pPr>
      <w:r>
        <w:rPr>
          <w:rFonts w:ascii="Muli" w:hAnsi="Muli" w:cs="Arial"/>
        </w:rPr>
        <w:t xml:space="preserve">Nicole Charles, </w:t>
      </w:r>
      <w:r w:rsidRPr="00711CF8">
        <w:rPr>
          <w:rFonts w:ascii="Muli" w:hAnsi="Muli" w:cs="Arial"/>
        </w:rPr>
        <w:t>Kingston-Frontenac</w:t>
      </w:r>
    </w:p>
    <w:p w14:paraId="41564FB4" w14:textId="77777777" w:rsidR="00085482" w:rsidRPr="00C24D60" w:rsidRDefault="00085482" w:rsidP="00085482">
      <w:pPr>
        <w:rPr>
          <w:rFonts w:ascii="Muli" w:hAnsi="Muli" w:cstheme="minorHAnsi"/>
          <w:b/>
          <w:lang w:val="en-GB"/>
        </w:rPr>
      </w:pPr>
    </w:p>
    <w:p w14:paraId="7E4F5636" w14:textId="79D5498E" w:rsidR="0050324D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14:paraId="0673C6A6" w14:textId="1C38DE37" w:rsidR="00085482" w:rsidRDefault="00085482" w:rsidP="00085482">
      <w:pPr>
        <w:rPr>
          <w:rFonts w:ascii="Muli" w:hAnsi="Muli" w:cstheme="minorHAnsi"/>
        </w:rPr>
      </w:pPr>
    </w:p>
    <w:p w14:paraId="4CB1AC70" w14:textId="3D4BD2B7" w:rsidR="00085482" w:rsidRDefault="00085482" w:rsidP="00085482">
      <w:pPr>
        <w:rPr>
          <w:rFonts w:ascii="Muli" w:hAnsi="Muli" w:cs="Arial"/>
        </w:rPr>
      </w:pPr>
      <w:r>
        <w:rPr>
          <w:rFonts w:ascii="Muli" w:hAnsi="Muli" w:cs="Arial"/>
        </w:rPr>
        <w:t>Catherine Coles</w:t>
      </w:r>
      <w:r w:rsidRPr="000674AE">
        <w:rPr>
          <w:rFonts w:ascii="Muli" w:hAnsi="Muli" w:cs="Arial"/>
        </w:rPr>
        <w:t xml:space="preserve"> called the meeting to order at </w:t>
      </w:r>
      <w:r w:rsidRPr="00397E6C">
        <w:rPr>
          <w:rFonts w:ascii="Muli" w:hAnsi="Muli" w:cs="Arial"/>
        </w:rPr>
        <w:t>11:0</w:t>
      </w:r>
      <w:r w:rsidR="00B9501D" w:rsidRPr="00397E6C">
        <w:rPr>
          <w:rFonts w:ascii="Muli" w:hAnsi="Muli" w:cs="Arial"/>
        </w:rPr>
        <w:t>2</w:t>
      </w:r>
      <w:r w:rsidRPr="00B70937">
        <w:rPr>
          <w:rFonts w:ascii="Muli" w:hAnsi="Muli" w:cs="Arial"/>
        </w:rPr>
        <w:t xml:space="preserve"> am.</w:t>
      </w:r>
    </w:p>
    <w:p w14:paraId="20DF8D53" w14:textId="3B3D70A2" w:rsidR="00B9501D" w:rsidRDefault="00B9501D" w:rsidP="00085482">
      <w:pPr>
        <w:rPr>
          <w:rFonts w:ascii="Muli" w:hAnsi="Muli" w:cs="Arial"/>
        </w:rPr>
      </w:pPr>
    </w:p>
    <w:p w14:paraId="3F16DBA1" w14:textId="110E60FD" w:rsidR="00B9501D" w:rsidRDefault="00B9501D" w:rsidP="00085482">
      <w:pPr>
        <w:rPr>
          <w:rFonts w:ascii="Muli" w:hAnsi="Muli" w:cs="Arial"/>
        </w:rPr>
      </w:pPr>
      <w:r>
        <w:rPr>
          <w:rFonts w:ascii="Muli" w:hAnsi="Muli" w:cs="Arial"/>
        </w:rPr>
        <w:t>Welcome</w:t>
      </w:r>
      <w:r w:rsidR="00397E6C">
        <w:rPr>
          <w:rFonts w:ascii="Muli" w:hAnsi="Muli" w:cs="Arial"/>
        </w:rPr>
        <w:t xml:space="preserve"> to</w:t>
      </w:r>
      <w:r>
        <w:rPr>
          <w:rFonts w:ascii="Muli" w:hAnsi="Muli" w:cs="Arial"/>
        </w:rPr>
        <w:t xml:space="preserve"> new faces</w:t>
      </w:r>
      <w:r w:rsidR="009D05A2">
        <w:rPr>
          <w:rFonts w:ascii="Muli" w:hAnsi="Muli" w:cs="Arial"/>
        </w:rPr>
        <w:t>:</w:t>
      </w:r>
      <w:r>
        <w:rPr>
          <w:rFonts w:ascii="Muli" w:hAnsi="Muli" w:cs="Arial"/>
        </w:rPr>
        <w:t xml:space="preserve"> Chris Stephenson, Haliburton County</w:t>
      </w:r>
      <w:r w:rsidR="00397E6C">
        <w:rPr>
          <w:rFonts w:ascii="Muli" w:hAnsi="Muli" w:cs="Arial"/>
        </w:rPr>
        <w:t xml:space="preserve">. Happy </w:t>
      </w:r>
      <w:r w:rsidR="009D05A2">
        <w:rPr>
          <w:rFonts w:ascii="Muli" w:hAnsi="Muli" w:cs="Arial"/>
        </w:rPr>
        <w:t xml:space="preserve">upcoming </w:t>
      </w:r>
      <w:r w:rsidR="00397E6C">
        <w:rPr>
          <w:rFonts w:ascii="Muli" w:hAnsi="Muli" w:cs="Arial"/>
        </w:rPr>
        <w:t xml:space="preserve">retirement to </w:t>
      </w:r>
      <w:r>
        <w:rPr>
          <w:rFonts w:ascii="Muli" w:hAnsi="Muli" w:cs="Arial"/>
        </w:rPr>
        <w:t xml:space="preserve">Lisa </w:t>
      </w:r>
      <w:r w:rsidR="00397E6C">
        <w:rPr>
          <w:rFonts w:ascii="Muli" w:hAnsi="Muli" w:cs="Arial"/>
        </w:rPr>
        <w:t xml:space="preserve">Miettinen and Gayle Hall. </w:t>
      </w:r>
    </w:p>
    <w:p w14:paraId="44AB4E07" w14:textId="77777777" w:rsidR="00C24D60" w:rsidRDefault="00C24D60" w:rsidP="00C24D60">
      <w:pPr>
        <w:rPr>
          <w:rFonts w:ascii="Muli" w:hAnsi="Muli" w:cstheme="minorHAnsi"/>
        </w:rPr>
      </w:pPr>
    </w:p>
    <w:p w14:paraId="33EDCDA8" w14:textId="50D57C4B" w:rsidR="002C7CC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14:paraId="290E3C1D" w14:textId="5EC6BCB5" w:rsidR="00085482" w:rsidRDefault="00085482" w:rsidP="00085482">
      <w:pPr>
        <w:rPr>
          <w:rFonts w:ascii="Muli" w:hAnsi="Muli" w:cstheme="minorHAnsi"/>
        </w:rPr>
      </w:pPr>
    </w:p>
    <w:p w14:paraId="09425EB3" w14:textId="417B0DAE" w:rsidR="00085482" w:rsidRPr="00085482" w:rsidRDefault="00085482" w:rsidP="00085482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B9501D">
        <w:rPr>
          <w:rFonts w:ascii="Muli" w:hAnsi="Muli" w:cs="Arial"/>
          <w:b/>
        </w:rPr>
        <w:t>Gayle</w:t>
      </w:r>
      <w:r>
        <w:rPr>
          <w:rFonts w:ascii="Muli" w:hAnsi="Muli" w:cs="Arial"/>
          <w:b/>
        </w:rPr>
        <w:t xml:space="preserve"> </w:t>
      </w:r>
      <w:r w:rsidR="00397E6C">
        <w:rPr>
          <w:rFonts w:ascii="Muli" w:hAnsi="Muli" w:cs="Arial"/>
          <w:b/>
        </w:rPr>
        <w:t xml:space="preserve">Hall </w:t>
      </w:r>
      <w:r w:rsidRPr="000674AE">
        <w:rPr>
          <w:rFonts w:ascii="Muli" w:hAnsi="Muli" w:cs="Arial"/>
          <w:b/>
        </w:rPr>
        <w:t xml:space="preserve">/ Seconded by </w:t>
      </w:r>
      <w:r w:rsidR="00B9501D">
        <w:rPr>
          <w:rFonts w:ascii="Muli" w:hAnsi="Muli" w:cs="Arial"/>
          <w:b/>
        </w:rPr>
        <w:t>Lisa</w:t>
      </w:r>
      <w:r>
        <w:rPr>
          <w:rFonts w:ascii="Muli" w:hAnsi="Muli" w:cs="Arial"/>
          <w:b/>
        </w:rPr>
        <w:t xml:space="preserve"> </w:t>
      </w:r>
      <w:r w:rsidR="00397E6C">
        <w:rPr>
          <w:rFonts w:ascii="Muli" w:hAnsi="Muli" w:cs="Arial"/>
          <w:b/>
        </w:rPr>
        <w:t xml:space="preserve">Miettinen </w:t>
      </w:r>
      <w:r w:rsidRPr="000674AE">
        <w:rPr>
          <w:rFonts w:ascii="Muli" w:hAnsi="Muli" w:cs="Arial"/>
          <w:b/>
        </w:rPr>
        <w:t xml:space="preserve">that the agenda be approved. – CARRIED. </w:t>
      </w:r>
    </w:p>
    <w:p w14:paraId="44F76EB6" w14:textId="77777777" w:rsidR="00C24D60" w:rsidRDefault="00C24D60" w:rsidP="00C24D60">
      <w:pPr>
        <w:rPr>
          <w:rFonts w:ascii="Muli" w:hAnsi="Muli" w:cstheme="minorHAnsi"/>
        </w:rPr>
      </w:pPr>
    </w:p>
    <w:p w14:paraId="70723485" w14:textId="730DA762" w:rsidR="00520751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251E64">
        <w:rPr>
          <w:rFonts w:ascii="Muli" w:hAnsi="Muli" w:cstheme="minorHAnsi"/>
        </w:rPr>
        <w:t>September 15</w:t>
      </w:r>
      <w:r w:rsidR="00763A7B">
        <w:rPr>
          <w:rFonts w:ascii="Muli" w:hAnsi="Muli" w:cstheme="minorHAnsi"/>
        </w:rPr>
        <w:t>, 2021</w:t>
      </w:r>
    </w:p>
    <w:p w14:paraId="6DDB5BDA" w14:textId="7F38C2BE" w:rsidR="00085482" w:rsidRDefault="00085482" w:rsidP="00085482">
      <w:pPr>
        <w:rPr>
          <w:rFonts w:ascii="Muli" w:hAnsi="Muli" w:cstheme="minorHAnsi"/>
        </w:rPr>
      </w:pPr>
    </w:p>
    <w:p w14:paraId="3F93F40D" w14:textId="1D8C84DC" w:rsidR="00085482" w:rsidRPr="00085482" w:rsidRDefault="00085482" w:rsidP="00085482">
      <w:pPr>
        <w:rPr>
          <w:rFonts w:ascii="Muli" w:hAnsi="Muli" w:cstheme="minorHAnsi"/>
        </w:rPr>
      </w:pPr>
      <w:r w:rsidRPr="000674AE">
        <w:rPr>
          <w:rFonts w:ascii="Muli" w:hAnsi="Muli" w:cs="Arial"/>
          <w:b/>
        </w:rPr>
        <w:t xml:space="preserve">Moved by </w:t>
      </w:r>
      <w:r w:rsidR="00B9501D">
        <w:rPr>
          <w:rFonts w:ascii="Muli" w:hAnsi="Muli" w:cs="Arial"/>
          <w:b/>
        </w:rPr>
        <w:t>Lisa</w:t>
      </w:r>
      <w:r>
        <w:rPr>
          <w:rFonts w:ascii="Muli" w:hAnsi="Muli" w:cs="Arial"/>
          <w:b/>
        </w:rPr>
        <w:t xml:space="preserve"> </w:t>
      </w:r>
      <w:r w:rsidR="00397E6C">
        <w:rPr>
          <w:rFonts w:ascii="Muli" w:hAnsi="Muli" w:cs="Arial"/>
          <w:b/>
        </w:rPr>
        <w:t xml:space="preserve">Miettinen </w:t>
      </w:r>
      <w:r w:rsidRPr="000674AE">
        <w:rPr>
          <w:rFonts w:ascii="Muli" w:hAnsi="Muli" w:cs="Arial"/>
          <w:b/>
        </w:rPr>
        <w:t xml:space="preserve">/ Seconded by </w:t>
      </w:r>
      <w:r w:rsidR="00B9501D">
        <w:rPr>
          <w:rFonts w:ascii="Muli" w:hAnsi="Muli" w:cs="Arial"/>
          <w:b/>
        </w:rPr>
        <w:t>Darlene</w:t>
      </w:r>
      <w:r>
        <w:rPr>
          <w:rFonts w:ascii="Muli" w:hAnsi="Muli" w:cs="Arial"/>
          <w:b/>
        </w:rPr>
        <w:t xml:space="preserve"> </w:t>
      </w:r>
      <w:r w:rsidR="00397E6C">
        <w:rPr>
          <w:rFonts w:ascii="Muli" w:hAnsi="Muli" w:cs="Arial"/>
          <w:b/>
        </w:rPr>
        <w:t xml:space="preserve">Coke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>as presented</w:t>
      </w:r>
      <w:r w:rsidRPr="000674AE">
        <w:rPr>
          <w:rFonts w:ascii="Muli" w:hAnsi="Muli" w:cs="Arial"/>
          <w:b/>
        </w:rPr>
        <w:t xml:space="preserve">. – CARRIED. </w:t>
      </w:r>
    </w:p>
    <w:p w14:paraId="6855C541" w14:textId="77777777" w:rsidR="00C24D60" w:rsidRDefault="00C24D60" w:rsidP="00C24D60">
      <w:pPr>
        <w:rPr>
          <w:rFonts w:ascii="Muli" w:hAnsi="Muli" w:cstheme="minorHAnsi"/>
        </w:rPr>
      </w:pPr>
    </w:p>
    <w:p w14:paraId="56581255" w14:textId="77777777" w:rsidR="00E80385" w:rsidRDefault="00E80385" w:rsidP="00B86E08">
      <w:pPr>
        <w:ind w:firstLine="360"/>
        <w:rPr>
          <w:rFonts w:ascii="Muli" w:hAnsi="Muli" w:cstheme="minorHAnsi"/>
        </w:rPr>
        <w:sectPr w:rsidR="00E8038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9349166" w14:textId="14608842"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lastRenderedPageBreak/>
        <w:t>4. Business arising from the minutes</w:t>
      </w:r>
    </w:p>
    <w:p w14:paraId="15011CF4" w14:textId="643EAF4F" w:rsidR="00B9501D" w:rsidRDefault="009D1F4D" w:rsidP="004D3564">
      <w:pPr>
        <w:ind w:left="72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="004D3564">
        <w:rPr>
          <w:rFonts w:ascii="Muli" w:hAnsi="Muli" w:cstheme="minorHAnsi"/>
        </w:rPr>
        <w:t xml:space="preserve">The joint </w:t>
      </w:r>
      <w:r w:rsidR="009D05A2">
        <w:rPr>
          <w:rFonts w:ascii="Muli" w:hAnsi="Muli" w:cstheme="minorHAnsi"/>
        </w:rPr>
        <w:t xml:space="preserve">AMPLO/ARUPLO </w:t>
      </w:r>
      <w:r w:rsidR="004D3564">
        <w:rPr>
          <w:rFonts w:ascii="Muli" w:hAnsi="Muli" w:cstheme="minorHAnsi"/>
        </w:rPr>
        <w:t xml:space="preserve">meeting will be </w:t>
      </w:r>
      <w:r w:rsidR="009D05A2">
        <w:rPr>
          <w:rFonts w:ascii="Muli" w:hAnsi="Muli" w:cstheme="minorHAnsi"/>
        </w:rPr>
        <w:t xml:space="preserve">changed to </w:t>
      </w:r>
      <w:r w:rsidR="004D3564">
        <w:rPr>
          <w:rFonts w:ascii="Muli" w:hAnsi="Muli" w:cstheme="minorHAnsi"/>
        </w:rPr>
        <w:t xml:space="preserve">the first Friday in March going forward, </w:t>
      </w:r>
      <w:r w:rsidR="009D05A2">
        <w:rPr>
          <w:rFonts w:ascii="Muli" w:hAnsi="Muli" w:cstheme="minorHAnsi"/>
        </w:rPr>
        <w:t>beginning</w:t>
      </w:r>
      <w:r w:rsidR="004D3564">
        <w:rPr>
          <w:rFonts w:ascii="Muli" w:hAnsi="Muli" w:cstheme="minorHAnsi"/>
        </w:rPr>
        <w:t xml:space="preserve"> March 4, 2022. </w:t>
      </w:r>
    </w:p>
    <w:p w14:paraId="378E87B8" w14:textId="71F9791B" w:rsidR="00085482" w:rsidRDefault="00085482" w:rsidP="008343E0">
      <w:pPr>
        <w:ind w:left="720" w:hanging="720"/>
        <w:rPr>
          <w:rFonts w:ascii="Muli" w:hAnsi="Muli" w:cstheme="minorHAnsi"/>
        </w:rPr>
      </w:pPr>
    </w:p>
    <w:p w14:paraId="555CF26E" w14:textId="77777777" w:rsidR="005B73FC" w:rsidRPr="00B70937" w:rsidRDefault="000061A1" w:rsidP="009D05A2">
      <w:pPr>
        <w:ind w:firstLine="36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 New business</w:t>
      </w:r>
      <w:r w:rsidR="00C62CA3" w:rsidRPr="00B70937">
        <w:rPr>
          <w:rFonts w:ascii="Muli" w:hAnsi="Muli" w:cstheme="minorHAnsi"/>
        </w:rPr>
        <w:t xml:space="preserve"> </w:t>
      </w:r>
    </w:p>
    <w:p w14:paraId="12469184" w14:textId="41A71225" w:rsidR="00B9501D" w:rsidRDefault="001C2D76" w:rsidP="004D3564">
      <w:pPr>
        <w:ind w:left="1440" w:hanging="72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5.1</w:t>
      </w:r>
      <w:r w:rsidRPr="00B70937">
        <w:rPr>
          <w:rFonts w:ascii="Muli" w:hAnsi="Muli" w:cstheme="minorHAnsi"/>
        </w:rPr>
        <w:tab/>
      </w:r>
      <w:r w:rsidR="00251E64">
        <w:rPr>
          <w:rFonts w:ascii="Muli" w:hAnsi="Muli" w:cstheme="minorHAnsi"/>
        </w:rPr>
        <w:t>ROMA 2022: Rural Opportunities, January 23-25, 202</w:t>
      </w:r>
      <w:r w:rsidR="00397E6C">
        <w:rPr>
          <w:rFonts w:ascii="Muli" w:hAnsi="Muli" w:cstheme="minorHAnsi"/>
        </w:rPr>
        <w:t>2</w:t>
      </w:r>
      <w:r w:rsidR="00251E64">
        <w:rPr>
          <w:rFonts w:ascii="Muli" w:hAnsi="Muli" w:cstheme="minorHAnsi"/>
        </w:rPr>
        <w:t xml:space="preserve"> </w:t>
      </w:r>
      <w:r w:rsidR="009D05A2">
        <w:rPr>
          <w:rFonts w:ascii="Muli" w:hAnsi="Muli" w:cstheme="minorHAnsi"/>
        </w:rPr>
        <w:t>(</w:t>
      </w:r>
      <w:r w:rsidR="00251E64">
        <w:rPr>
          <w:rFonts w:ascii="Muli" w:hAnsi="Muli" w:cstheme="minorHAnsi"/>
        </w:rPr>
        <w:t>virtual</w:t>
      </w:r>
      <w:r w:rsidR="009D05A2">
        <w:rPr>
          <w:rFonts w:ascii="Muli" w:hAnsi="Muli" w:cstheme="minorHAnsi"/>
        </w:rPr>
        <w:t>)</w:t>
      </w:r>
      <w:r w:rsidR="00251E64">
        <w:rPr>
          <w:rFonts w:ascii="Muli" w:hAnsi="Muli" w:cstheme="minorHAnsi"/>
        </w:rPr>
        <w:t xml:space="preserve"> </w:t>
      </w:r>
      <w:hyperlink r:id="rId5" w:history="1">
        <w:r w:rsidR="00251E64" w:rsidRPr="00F11DAC">
          <w:rPr>
            <w:rStyle w:val="Hyperlink"/>
            <w:rFonts w:ascii="Muli" w:hAnsi="Muli" w:cstheme="minorHAnsi"/>
          </w:rPr>
          <w:t>https://www.roma.on.ca/roma-2022-rural-opportunities</w:t>
        </w:r>
      </w:hyperlink>
      <w:r w:rsidR="004D3564">
        <w:rPr>
          <w:rFonts w:ascii="Muli" w:hAnsi="Muli" w:cstheme="minorHAnsi"/>
        </w:rPr>
        <w:t xml:space="preserve">. A discussion was held on the merits of attending ROMA. </w:t>
      </w:r>
      <w:r w:rsidR="00B9501D">
        <w:rPr>
          <w:rFonts w:ascii="Muli" w:hAnsi="Muli" w:cstheme="minorHAnsi"/>
        </w:rPr>
        <w:t xml:space="preserve">Attendance in person was </w:t>
      </w:r>
      <w:r w:rsidR="009D05A2">
        <w:rPr>
          <w:rFonts w:ascii="Muli" w:hAnsi="Muli" w:cstheme="minorHAnsi"/>
        </w:rPr>
        <w:t xml:space="preserve">found to be </w:t>
      </w:r>
      <w:r w:rsidR="00B9501D">
        <w:rPr>
          <w:rFonts w:ascii="Muli" w:hAnsi="Muli" w:cstheme="minorHAnsi"/>
        </w:rPr>
        <w:t>very valuable</w:t>
      </w:r>
      <w:r w:rsidR="00397E6C">
        <w:rPr>
          <w:rFonts w:ascii="Muli" w:hAnsi="Muli" w:cstheme="minorHAnsi"/>
        </w:rPr>
        <w:t xml:space="preserve"> but ARUPLO will not participate </w:t>
      </w:r>
      <w:r w:rsidR="004D3564">
        <w:rPr>
          <w:rFonts w:ascii="Muli" w:hAnsi="Muli" w:cstheme="minorHAnsi"/>
        </w:rPr>
        <w:t xml:space="preserve">virtually </w:t>
      </w:r>
      <w:r w:rsidR="00397E6C">
        <w:rPr>
          <w:rFonts w:ascii="Muli" w:hAnsi="Muli" w:cstheme="minorHAnsi"/>
        </w:rPr>
        <w:t>in 2022</w:t>
      </w:r>
      <w:r w:rsidR="009D05A2">
        <w:rPr>
          <w:rFonts w:ascii="Muli" w:hAnsi="Muli" w:cstheme="minorHAnsi"/>
        </w:rPr>
        <w:t xml:space="preserve">. We </w:t>
      </w:r>
      <w:r w:rsidR="00397E6C">
        <w:rPr>
          <w:rFonts w:ascii="Muli" w:hAnsi="Muli" w:cstheme="minorHAnsi"/>
        </w:rPr>
        <w:t xml:space="preserve">will </w:t>
      </w:r>
      <w:r w:rsidR="004D3564">
        <w:rPr>
          <w:rFonts w:ascii="Muli" w:hAnsi="Muli" w:cstheme="minorHAnsi"/>
        </w:rPr>
        <w:t>wait</w:t>
      </w:r>
      <w:r w:rsidR="00397E6C">
        <w:rPr>
          <w:rFonts w:ascii="Muli" w:hAnsi="Muli" w:cstheme="minorHAnsi"/>
        </w:rPr>
        <w:t xml:space="preserve"> for an in-person event, hopefully in 2023. </w:t>
      </w:r>
    </w:p>
    <w:p w14:paraId="6AF9C61D" w14:textId="77777777" w:rsidR="00B9501D" w:rsidRPr="00B70937" w:rsidRDefault="00B9501D" w:rsidP="008343E0">
      <w:pPr>
        <w:ind w:left="1440" w:hanging="720"/>
        <w:rPr>
          <w:rFonts w:ascii="Muli" w:hAnsi="Muli" w:cstheme="minorHAnsi"/>
        </w:rPr>
      </w:pPr>
    </w:p>
    <w:p w14:paraId="06F45125" w14:textId="1B610B96" w:rsidR="00B9501D" w:rsidRDefault="008343E0" w:rsidP="004D3564">
      <w:pPr>
        <w:ind w:left="1440" w:hanging="720"/>
        <w:rPr>
          <w:rFonts w:ascii="Muli" w:hAnsi="Muli" w:cstheme="minorHAnsi"/>
        </w:rPr>
      </w:pPr>
      <w:r w:rsidRPr="00B55D72">
        <w:rPr>
          <w:rFonts w:ascii="Muli" w:hAnsi="Muli" w:cstheme="minorHAnsi"/>
        </w:rPr>
        <w:t xml:space="preserve">5.2 </w:t>
      </w:r>
      <w:r w:rsidRPr="00B55D72">
        <w:rPr>
          <w:rFonts w:ascii="Muli" w:hAnsi="Muli" w:cstheme="minorHAnsi"/>
        </w:rPr>
        <w:tab/>
      </w:r>
      <w:r w:rsidR="00A1051A">
        <w:rPr>
          <w:rFonts w:ascii="Muli" w:hAnsi="Muli" w:cstheme="minorHAnsi"/>
        </w:rPr>
        <w:t>COVID Policy discussions</w:t>
      </w:r>
      <w:r w:rsidR="004D3564">
        <w:rPr>
          <w:rFonts w:ascii="Muli" w:hAnsi="Muli" w:cstheme="minorHAnsi"/>
        </w:rPr>
        <w:t xml:space="preserve">. A discussion was held </w:t>
      </w:r>
      <w:r w:rsidR="00397E6C">
        <w:rPr>
          <w:rFonts w:ascii="Muli" w:hAnsi="Muli" w:cstheme="minorHAnsi"/>
        </w:rPr>
        <w:t xml:space="preserve">on actively screening patrons, vaccination requirements for in-person programs, </w:t>
      </w:r>
      <w:r w:rsidR="004D3564">
        <w:rPr>
          <w:rFonts w:ascii="Muli" w:hAnsi="Muli" w:cstheme="minorHAnsi"/>
        </w:rPr>
        <w:t xml:space="preserve">and </w:t>
      </w:r>
      <w:r w:rsidR="00397E6C">
        <w:rPr>
          <w:rFonts w:ascii="Muli" w:hAnsi="Muli" w:cstheme="minorHAnsi"/>
        </w:rPr>
        <w:t>capacity for in-person programs. Outdoor programs (</w:t>
      </w:r>
      <w:proofErr w:type="gramStart"/>
      <w:r w:rsidR="00397E6C">
        <w:rPr>
          <w:rFonts w:ascii="Muli" w:hAnsi="Muli" w:cstheme="minorHAnsi"/>
        </w:rPr>
        <w:t>e.g.</w:t>
      </w:r>
      <w:proofErr w:type="gramEnd"/>
      <w:r w:rsidR="00397E6C">
        <w:rPr>
          <w:rFonts w:ascii="Muli" w:hAnsi="Muli" w:cstheme="minorHAnsi"/>
        </w:rPr>
        <w:t xml:space="preserve"> snowsuit </w:t>
      </w:r>
      <w:proofErr w:type="spellStart"/>
      <w:r w:rsidR="00397E6C">
        <w:rPr>
          <w:rFonts w:ascii="Muli" w:hAnsi="Muli" w:cstheme="minorHAnsi"/>
        </w:rPr>
        <w:t>storytimes</w:t>
      </w:r>
      <w:proofErr w:type="spellEnd"/>
      <w:r w:rsidR="00397E6C">
        <w:rPr>
          <w:rFonts w:ascii="Muli" w:hAnsi="Muli" w:cstheme="minorHAnsi"/>
        </w:rPr>
        <w:t>), virtual programs and take home kits continue</w:t>
      </w:r>
      <w:r w:rsidR="009D05A2">
        <w:rPr>
          <w:rFonts w:ascii="Muli" w:hAnsi="Muli" w:cstheme="minorHAnsi"/>
        </w:rPr>
        <w:t xml:space="preserve"> to be offered successfully</w:t>
      </w:r>
      <w:r w:rsidR="00397E6C">
        <w:rPr>
          <w:rFonts w:ascii="Muli" w:hAnsi="Muli" w:cstheme="minorHAnsi"/>
        </w:rPr>
        <w:t xml:space="preserve">. </w:t>
      </w:r>
    </w:p>
    <w:p w14:paraId="565A1129" w14:textId="77777777" w:rsidR="00397E6C" w:rsidRDefault="00397E6C" w:rsidP="00B9501D">
      <w:pPr>
        <w:ind w:left="720" w:hanging="720"/>
        <w:rPr>
          <w:rFonts w:ascii="Muli" w:hAnsi="Muli" w:cstheme="minorHAnsi"/>
        </w:rPr>
      </w:pPr>
    </w:p>
    <w:p w14:paraId="43BD19C0" w14:textId="2928809F" w:rsidR="00704B73" w:rsidRDefault="00E000D4" w:rsidP="004D3564">
      <w:pPr>
        <w:ind w:left="1440" w:hanging="720"/>
        <w:rPr>
          <w:rFonts w:ascii="Muli" w:hAnsi="Muli" w:cstheme="minorHAnsi"/>
        </w:rPr>
      </w:pPr>
      <w:r>
        <w:rPr>
          <w:rFonts w:ascii="Muli" w:hAnsi="Muli" w:cstheme="minorHAnsi"/>
        </w:rPr>
        <w:t>5.3</w:t>
      </w:r>
      <w:r>
        <w:rPr>
          <w:rFonts w:ascii="Muli" w:hAnsi="Muli" w:cstheme="minorHAnsi"/>
        </w:rPr>
        <w:tab/>
        <w:t>FOPL Notice of change to Association Memberships</w:t>
      </w:r>
      <w:r w:rsidR="004D3564">
        <w:rPr>
          <w:rFonts w:ascii="Muli" w:hAnsi="Muli" w:cstheme="minorHAnsi"/>
        </w:rPr>
        <w:t xml:space="preserve">. ARUPLO is an associate member and will no longer be entitled to password-protected </w:t>
      </w:r>
      <w:proofErr w:type="gramStart"/>
      <w:r w:rsidR="004D3564">
        <w:rPr>
          <w:rFonts w:ascii="Muli" w:hAnsi="Muli" w:cstheme="minorHAnsi"/>
        </w:rPr>
        <w:t>resources</w:t>
      </w:r>
      <w:r w:rsidR="009D05A2">
        <w:rPr>
          <w:rFonts w:ascii="Muli" w:hAnsi="Muli" w:cstheme="minorHAnsi"/>
        </w:rPr>
        <w:t>, but</w:t>
      </w:r>
      <w:proofErr w:type="gramEnd"/>
      <w:r w:rsidR="009D05A2">
        <w:rPr>
          <w:rFonts w:ascii="Muli" w:hAnsi="Muli" w:cstheme="minorHAnsi"/>
        </w:rPr>
        <w:t xml:space="preserve"> w</w:t>
      </w:r>
      <w:r w:rsidR="004D3564">
        <w:rPr>
          <w:rFonts w:ascii="Muli" w:hAnsi="Muli" w:cstheme="minorHAnsi"/>
        </w:rPr>
        <w:t xml:space="preserve">ill continue to receive correspondence. It is hard to quantify the advocacy work </w:t>
      </w:r>
      <w:r w:rsidR="009D05A2">
        <w:rPr>
          <w:rFonts w:ascii="Muli" w:hAnsi="Muli" w:cstheme="minorHAnsi"/>
        </w:rPr>
        <w:t>FOPL does</w:t>
      </w:r>
      <w:r w:rsidR="004D3564">
        <w:rPr>
          <w:rFonts w:ascii="Muli" w:hAnsi="Muli" w:cstheme="minorHAnsi"/>
        </w:rPr>
        <w:t xml:space="preserve"> on behalf of public libraries. Libraries who are not FOPL members may wish to consider membership under new pricing models. It was mentioned that AMPLO is </w:t>
      </w:r>
      <w:r w:rsidR="00704B73">
        <w:rPr>
          <w:rFonts w:ascii="Muli" w:hAnsi="Muli" w:cstheme="minorHAnsi"/>
        </w:rPr>
        <w:t xml:space="preserve">continuing membership </w:t>
      </w:r>
      <w:r w:rsidR="004D3564">
        <w:rPr>
          <w:rFonts w:ascii="Muli" w:hAnsi="Muli" w:cstheme="minorHAnsi"/>
        </w:rPr>
        <w:t xml:space="preserve">this year </w:t>
      </w:r>
      <w:r w:rsidR="00704B73">
        <w:rPr>
          <w:rFonts w:ascii="Muli" w:hAnsi="Muli" w:cstheme="minorHAnsi"/>
        </w:rPr>
        <w:t xml:space="preserve">but re-evaluating </w:t>
      </w:r>
      <w:r w:rsidR="004D3564">
        <w:rPr>
          <w:rFonts w:ascii="Muli" w:hAnsi="Muli" w:cstheme="minorHAnsi"/>
        </w:rPr>
        <w:t xml:space="preserve">in </w:t>
      </w:r>
      <w:r w:rsidR="00704B73">
        <w:rPr>
          <w:rFonts w:ascii="Muli" w:hAnsi="Muli" w:cstheme="minorHAnsi"/>
        </w:rPr>
        <w:t xml:space="preserve">2022. </w:t>
      </w:r>
      <w:r w:rsidR="004D3564">
        <w:rPr>
          <w:rFonts w:ascii="Muli" w:hAnsi="Muli" w:cstheme="minorHAnsi"/>
        </w:rPr>
        <w:t xml:space="preserve">Catherine Coles </w:t>
      </w:r>
      <w:r w:rsidR="009D05A2">
        <w:rPr>
          <w:rFonts w:ascii="Muli" w:hAnsi="Muli" w:cstheme="minorHAnsi"/>
        </w:rPr>
        <w:t>will issue</w:t>
      </w:r>
      <w:r w:rsidR="004D3564">
        <w:rPr>
          <w:rFonts w:ascii="Muli" w:hAnsi="Muli" w:cstheme="minorHAnsi"/>
        </w:rPr>
        <w:t xml:space="preserve"> a poll of </w:t>
      </w:r>
      <w:r w:rsidR="009D05A2">
        <w:rPr>
          <w:rFonts w:ascii="Muli" w:hAnsi="Muli" w:cstheme="minorHAnsi"/>
        </w:rPr>
        <w:t xml:space="preserve">ARUPLO </w:t>
      </w:r>
      <w:r w:rsidR="004D3564">
        <w:rPr>
          <w:rFonts w:ascii="Muli" w:hAnsi="Muli" w:cstheme="minorHAnsi"/>
        </w:rPr>
        <w:t xml:space="preserve">members to gather more information on which libraries have an active membership and whether </w:t>
      </w:r>
      <w:r w:rsidR="009D05A2">
        <w:rPr>
          <w:rFonts w:ascii="Muli" w:hAnsi="Muli" w:cstheme="minorHAnsi"/>
        </w:rPr>
        <w:t>libraries expect to make a change</w:t>
      </w:r>
      <w:r w:rsidR="004D3564">
        <w:rPr>
          <w:rFonts w:ascii="Muli" w:hAnsi="Muli" w:cstheme="minorHAnsi"/>
        </w:rPr>
        <w:t xml:space="preserve">. </w:t>
      </w:r>
    </w:p>
    <w:p w14:paraId="5E053CA7" w14:textId="09F4BECB" w:rsidR="00375F76" w:rsidRDefault="00375F76" w:rsidP="00704B73">
      <w:pPr>
        <w:ind w:left="720" w:hanging="720"/>
        <w:rPr>
          <w:rFonts w:ascii="Muli" w:hAnsi="Muli" w:cstheme="minorHAnsi"/>
        </w:rPr>
      </w:pPr>
    </w:p>
    <w:p w14:paraId="7EC5D9B2" w14:textId="77777777"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14:paraId="073D8312" w14:textId="40098D71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14:paraId="498402A4" w14:textId="68661834" w:rsidR="00085482" w:rsidRDefault="00085482" w:rsidP="00B66717">
      <w:pPr>
        <w:ind w:left="720"/>
        <w:rPr>
          <w:rFonts w:ascii="Muli" w:hAnsi="Muli" w:cstheme="minorHAnsi"/>
        </w:rPr>
      </w:pPr>
    </w:p>
    <w:p w14:paraId="04E29D1D" w14:textId="250942ED" w:rsidR="00375F76" w:rsidRDefault="00085482" w:rsidP="009D05A2">
      <w:pPr>
        <w:ind w:left="720"/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</w:t>
      </w:r>
      <w:r w:rsidRPr="001C7C35">
        <w:rPr>
          <w:rFonts w:ascii="Muli" w:hAnsi="Muli" w:cstheme="minorHAnsi"/>
        </w:rPr>
        <w:t>Committee (</w:t>
      </w:r>
      <w:r w:rsidR="008267DD" w:rsidRPr="001C7C35">
        <w:rPr>
          <w:rFonts w:ascii="Muli" w:hAnsi="Muli" w:cstheme="minorHAnsi"/>
        </w:rPr>
        <w:t xml:space="preserve">Laura Carter, </w:t>
      </w:r>
      <w:r w:rsidR="006B2D6B" w:rsidRPr="001C7C35">
        <w:rPr>
          <w:rFonts w:ascii="Muli" w:hAnsi="Muli" w:cstheme="minorHAnsi"/>
        </w:rPr>
        <w:t xml:space="preserve">Liz </w:t>
      </w:r>
      <w:proofErr w:type="gramStart"/>
      <w:r w:rsidR="006B2D6B" w:rsidRPr="001C7C35">
        <w:rPr>
          <w:rFonts w:ascii="Muli" w:hAnsi="Muli" w:cstheme="minorHAnsi"/>
        </w:rPr>
        <w:t>Coates</w:t>
      </w:r>
      <w:proofErr w:type="gramEnd"/>
      <w:r w:rsidR="006B2D6B" w:rsidRPr="001C7C35">
        <w:rPr>
          <w:rFonts w:ascii="Muli" w:hAnsi="Muli" w:cstheme="minorHAnsi"/>
        </w:rPr>
        <w:t xml:space="preserve"> </w:t>
      </w:r>
      <w:r w:rsidRPr="001C7C35">
        <w:rPr>
          <w:rFonts w:ascii="Muli" w:hAnsi="Muli" w:cstheme="minorHAnsi"/>
        </w:rPr>
        <w:t xml:space="preserve">and Tania </w:t>
      </w:r>
      <w:r w:rsidRPr="006B2D6B">
        <w:rPr>
          <w:rFonts w:ascii="Muli" w:hAnsi="Muli" w:cstheme="minorHAnsi"/>
        </w:rPr>
        <w:t>Sharpe</w:t>
      </w:r>
      <w:r w:rsidR="001C7C35">
        <w:rPr>
          <w:rFonts w:ascii="Muli" w:hAnsi="Muli" w:cstheme="minorHAnsi"/>
        </w:rPr>
        <w:t>)</w:t>
      </w:r>
      <w:r w:rsidRPr="006B2D6B">
        <w:rPr>
          <w:rFonts w:ascii="Muli" w:hAnsi="Muli" w:cstheme="minorHAnsi"/>
        </w:rPr>
        <w:t xml:space="preserve"> reported</w:t>
      </w:r>
      <w:r w:rsidR="00E55049">
        <w:rPr>
          <w:rFonts w:ascii="Muli" w:hAnsi="Muli" w:cstheme="minorHAnsi"/>
        </w:rPr>
        <w:t xml:space="preserve"> they met </w:t>
      </w:r>
      <w:r w:rsidR="00375F76">
        <w:rPr>
          <w:rFonts w:ascii="Muli" w:hAnsi="Muli" w:cstheme="minorHAnsi"/>
        </w:rPr>
        <w:t>with OLS representatives</w:t>
      </w:r>
      <w:r w:rsidR="00E55049">
        <w:rPr>
          <w:rFonts w:ascii="Muli" w:hAnsi="Muli" w:cstheme="minorHAnsi"/>
        </w:rPr>
        <w:t xml:space="preserve"> </w:t>
      </w:r>
      <w:r w:rsidR="009D05A2">
        <w:rPr>
          <w:rFonts w:ascii="Muli" w:hAnsi="Muli" w:cstheme="minorHAnsi"/>
        </w:rPr>
        <w:t>to ask</w:t>
      </w:r>
      <w:r w:rsidR="00375F76">
        <w:rPr>
          <w:rFonts w:ascii="Muli" w:hAnsi="Muli" w:cstheme="minorHAnsi"/>
        </w:rPr>
        <w:t xml:space="preserve"> for assistance with</w:t>
      </w:r>
      <w:r w:rsidR="00E55049">
        <w:rPr>
          <w:rFonts w:ascii="Muli" w:hAnsi="Muli" w:cstheme="minorHAnsi"/>
        </w:rPr>
        <w:t xml:space="preserve"> a</w:t>
      </w:r>
      <w:r w:rsidR="00375F76">
        <w:rPr>
          <w:rFonts w:ascii="Muli" w:hAnsi="Muli" w:cstheme="minorHAnsi"/>
        </w:rPr>
        <w:t xml:space="preserve"> training program. OLS has decided to take a step back on a being a lead in the </w:t>
      </w:r>
      <w:r w:rsidR="009D05A2">
        <w:rPr>
          <w:rFonts w:ascii="Muli" w:hAnsi="Muli" w:cstheme="minorHAnsi"/>
        </w:rPr>
        <w:t xml:space="preserve">ARUPLO </w:t>
      </w:r>
      <w:r w:rsidR="00375F76">
        <w:rPr>
          <w:rFonts w:ascii="Muli" w:hAnsi="Muli" w:cstheme="minorHAnsi"/>
        </w:rPr>
        <w:t>training program</w:t>
      </w:r>
      <w:r w:rsidR="00893D0C">
        <w:rPr>
          <w:rFonts w:ascii="Muli" w:hAnsi="Muli" w:cstheme="minorHAnsi"/>
        </w:rPr>
        <w:t xml:space="preserve"> and/or being a</w:t>
      </w:r>
      <w:r w:rsidR="00375F76">
        <w:rPr>
          <w:rFonts w:ascii="Muli" w:hAnsi="Muli" w:cstheme="minorHAnsi"/>
        </w:rPr>
        <w:t xml:space="preserve"> point person on site. </w:t>
      </w:r>
      <w:r w:rsidR="00893D0C">
        <w:rPr>
          <w:rFonts w:ascii="Muli" w:hAnsi="Muli" w:cstheme="minorHAnsi"/>
        </w:rPr>
        <w:t xml:space="preserve">OLS felt there was an issue of equity to focus </w:t>
      </w:r>
      <w:r w:rsidR="009D05A2">
        <w:rPr>
          <w:rFonts w:ascii="Muli" w:hAnsi="Muli" w:cstheme="minorHAnsi"/>
        </w:rPr>
        <w:t xml:space="preserve">so </w:t>
      </w:r>
      <w:r w:rsidR="00893D0C">
        <w:rPr>
          <w:rFonts w:ascii="Muli" w:hAnsi="Muli" w:cstheme="minorHAnsi"/>
        </w:rPr>
        <w:t>much attention on only ARUPLO.</w:t>
      </w:r>
      <w:r w:rsidR="00375F76">
        <w:rPr>
          <w:rFonts w:ascii="Muli" w:hAnsi="Muli" w:cstheme="minorHAnsi"/>
        </w:rPr>
        <w:t xml:space="preserve"> If we came up with </w:t>
      </w:r>
      <w:r w:rsidR="009D05A2">
        <w:rPr>
          <w:rFonts w:ascii="Muli" w:hAnsi="Muli" w:cstheme="minorHAnsi"/>
        </w:rPr>
        <w:t xml:space="preserve">a </w:t>
      </w:r>
      <w:r w:rsidR="00375F76">
        <w:rPr>
          <w:rFonts w:ascii="Muli" w:hAnsi="Muli" w:cstheme="minorHAnsi"/>
        </w:rPr>
        <w:t xml:space="preserve">template list of what </w:t>
      </w:r>
      <w:r w:rsidR="00893D0C">
        <w:rPr>
          <w:rFonts w:ascii="Muli" w:hAnsi="Muli" w:cstheme="minorHAnsi"/>
        </w:rPr>
        <w:t xml:space="preserve">training ARUPLO is </w:t>
      </w:r>
      <w:r w:rsidR="00375F76">
        <w:rPr>
          <w:rFonts w:ascii="Muli" w:hAnsi="Muli" w:cstheme="minorHAnsi"/>
        </w:rPr>
        <w:t xml:space="preserve">interested in </w:t>
      </w:r>
      <w:r w:rsidR="009D05A2">
        <w:rPr>
          <w:rFonts w:ascii="Muli" w:hAnsi="Muli" w:cstheme="minorHAnsi"/>
        </w:rPr>
        <w:t>offering</w:t>
      </w:r>
      <w:r w:rsidR="00375F76">
        <w:rPr>
          <w:rFonts w:ascii="Muli" w:hAnsi="Muli" w:cstheme="minorHAnsi"/>
        </w:rPr>
        <w:t xml:space="preserve">, </w:t>
      </w:r>
      <w:r w:rsidR="00893D0C">
        <w:rPr>
          <w:rFonts w:ascii="Muli" w:hAnsi="Muli" w:cstheme="minorHAnsi"/>
        </w:rPr>
        <w:t>OLS</w:t>
      </w:r>
      <w:r w:rsidR="00375F76">
        <w:rPr>
          <w:rFonts w:ascii="Muli" w:hAnsi="Muli" w:cstheme="minorHAnsi"/>
        </w:rPr>
        <w:t xml:space="preserve"> could recommend some speakers. </w:t>
      </w:r>
      <w:r w:rsidR="00893D0C">
        <w:rPr>
          <w:rFonts w:ascii="Muli" w:hAnsi="Muli" w:cstheme="minorHAnsi"/>
        </w:rPr>
        <w:t>OLS c</w:t>
      </w:r>
      <w:r w:rsidR="001C7C35">
        <w:rPr>
          <w:rFonts w:ascii="Muli" w:hAnsi="Muli" w:cstheme="minorHAnsi"/>
        </w:rPr>
        <w:t xml:space="preserve">ould consider a fee for service. </w:t>
      </w:r>
      <w:r w:rsidR="009D05A2">
        <w:rPr>
          <w:rFonts w:ascii="Muli" w:hAnsi="Muli" w:cstheme="minorHAnsi"/>
        </w:rPr>
        <w:t xml:space="preserve">OLS has another commitment this year at the time ARUPLO typically holds its training. </w:t>
      </w:r>
    </w:p>
    <w:p w14:paraId="073AE638" w14:textId="799EADA5" w:rsidR="001C7C35" w:rsidRDefault="001C7C35" w:rsidP="00085482">
      <w:pPr>
        <w:rPr>
          <w:rFonts w:ascii="Muli" w:hAnsi="Muli" w:cstheme="minorHAnsi"/>
        </w:rPr>
      </w:pPr>
    </w:p>
    <w:p w14:paraId="57789D72" w14:textId="386EA904" w:rsidR="001C7C35" w:rsidRDefault="00893D0C" w:rsidP="009D05A2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 xml:space="preserve">Laura’s poll garnered </w:t>
      </w:r>
      <w:r w:rsidR="001C7C35">
        <w:rPr>
          <w:rFonts w:ascii="Muli" w:hAnsi="Muli" w:cstheme="minorHAnsi"/>
        </w:rPr>
        <w:t>13 responses</w:t>
      </w:r>
      <w:r>
        <w:rPr>
          <w:rFonts w:ascii="Muli" w:hAnsi="Muli" w:cstheme="minorHAnsi"/>
        </w:rPr>
        <w:t xml:space="preserve">. </w:t>
      </w:r>
      <w:proofErr w:type="gramStart"/>
      <w:r>
        <w:rPr>
          <w:rFonts w:ascii="Muli" w:hAnsi="Muli" w:cstheme="minorHAnsi"/>
        </w:rPr>
        <w:t>The majority of</w:t>
      </w:r>
      <w:proofErr w:type="gramEnd"/>
      <w:r>
        <w:rPr>
          <w:rFonts w:ascii="Muli" w:hAnsi="Muli" w:cstheme="minorHAnsi"/>
        </w:rPr>
        <w:t xml:space="preserve"> member libraries</w:t>
      </w:r>
      <w:r w:rsidR="001C7C35">
        <w:rPr>
          <w:rFonts w:ascii="Muli" w:hAnsi="Muli" w:cstheme="minorHAnsi"/>
        </w:rPr>
        <w:t xml:space="preserve"> would send staff</w:t>
      </w:r>
      <w:r w:rsidR="009D05A2">
        <w:rPr>
          <w:rFonts w:ascii="Muli" w:hAnsi="Muli" w:cstheme="minorHAnsi"/>
        </w:rPr>
        <w:t xml:space="preserve"> to ARUPLO training (t</w:t>
      </w:r>
      <w:r>
        <w:rPr>
          <w:rFonts w:ascii="Muli" w:hAnsi="Muli" w:cstheme="minorHAnsi"/>
        </w:rPr>
        <w:t xml:space="preserve">wo libraries said </w:t>
      </w:r>
      <w:r w:rsidR="001C7C35">
        <w:rPr>
          <w:rFonts w:ascii="Muli" w:hAnsi="Muli" w:cstheme="minorHAnsi"/>
        </w:rPr>
        <w:t>maybe</w:t>
      </w:r>
      <w:r>
        <w:rPr>
          <w:rFonts w:ascii="Muli" w:hAnsi="Muli" w:cstheme="minorHAnsi"/>
        </w:rPr>
        <w:t xml:space="preserve"> or </w:t>
      </w:r>
      <w:r w:rsidR="001C7C35">
        <w:rPr>
          <w:rFonts w:ascii="Muli" w:hAnsi="Muli" w:cstheme="minorHAnsi"/>
        </w:rPr>
        <w:t>no</w:t>
      </w:r>
      <w:r w:rsidR="009D05A2">
        <w:rPr>
          <w:rFonts w:ascii="Muli" w:hAnsi="Muli" w:cstheme="minorHAnsi"/>
        </w:rPr>
        <w:t>)</w:t>
      </w:r>
      <w:r>
        <w:rPr>
          <w:rFonts w:ascii="Muli" w:hAnsi="Muli" w:cstheme="minorHAnsi"/>
        </w:rPr>
        <w:t xml:space="preserve">. A </w:t>
      </w:r>
      <w:r w:rsidR="001C7C35">
        <w:rPr>
          <w:rFonts w:ascii="Muli" w:hAnsi="Muli" w:cstheme="minorHAnsi"/>
        </w:rPr>
        <w:t>total of 19</w:t>
      </w:r>
      <w:r w:rsidR="009D05A2">
        <w:rPr>
          <w:rFonts w:ascii="Muli" w:hAnsi="Muli" w:cstheme="minorHAnsi"/>
        </w:rPr>
        <w:t xml:space="preserve"> to </w:t>
      </w:r>
      <w:r w:rsidR="001C7C35">
        <w:rPr>
          <w:rFonts w:ascii="Muli" w:hAnsi="Muli" w:cstheme="minorHAnsi"/>
        </w:rPr>
        <w:t xml:space="preserve">21 “students” </w:t>
      </w:r>
      <w:r>
        <w:rPr>
          <w:rFonts w:ascii="Muli" w:hAnsi="Muli" w:cstheme="minorHAnsi"/>
        </w:rPr>
        <w:t xml:space="preserve">would be expected. </w:t>
      </w:r>
    </w:p>
    <w:p w14:paraId="2376D4FD" w14:textId="20D5C14F" w:rsidR="00893D0C" w:rsidRDefault="00893D0C" w:rsidP="009D05A2">
      <w:pPr>
        <w:rPr>
          <w:rFonts w:ascii="Muli" w:hAnsi="Muli" w:cstheme="minorHAnsi"/>
        </w:rPr>
      </w:pPr>
    </w:p>
    <w:p w14:paraId="1BD6857C" w14:textId="0C51F585" w:rsidR="001C7C35" w:rsidRDefault="00893D0C" w:rsidP="009D05A2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With COVID protocols, costs </w:t>
      </w:r>
      <w:r w:rsidR="009D05A2">
        <w:rPr>
          <w:rFonts w:ascii="Muli" w:hAnsi="Muli" w:cstheme="minorHAnsi"/>
        </w:rPr>
        <w:t>w</w:t>
      </w:r>
      <w:r>
        <w:rPr>
          <w:rFonts w:ascii="Muli" w:hAnsi="Muli" w:cstheme="minorHAnsi"/>
        </w:rPr>
        <w:t xml:space="preserve">ould go up. For example, </w:t>
      </w:r>
      <w:r w:rsidR="001C7C35">
        <w:rPr>
          <w:rFonts w:ascii="Muli" w:hAnsi="Muli" w:cstheme="minorHAnsi"/>
        </w:rPr>
        <w:t>$1</w:t>
      </w:r>
      <w:r>
        <w:rPr>
          <w:rFonts w:ascii="Muli" w:hAnsi="Muli" w:cstheme="minorHAnsi"/>
        </w:rPr>
        <w:t>,</w:t>
      </w:r>
      <w:r w:rsidR="001C7C35">
        <w:rPr>
          <w:rFonts w:ascii="Muli" w:hAnsi="Muli" w:cstheme="minorHAnsi"/>
        </w:rPr>
        <w:t>200 for a single room</w:t>
      </w:r>
      <w:r>
        <w:rPr>
          <w:rFonts w:ascii="Muli" w:hAnsi="Muli" w:cstheme="minorHAnsi"/>
        </w:rPr>
        <w:t xml:space="preserve"> rather than </w:t>
      </w:r>
      <w:r w:rsidR="001C7C35">
        <w:rPr>
          <w:rFonts w:ascii="Muli" w:hAnsi="Muli" w:cstheme="minorHAnsi"/>
        </w:rPr>
        <w:t>$1</w:t>
      </w:r>
      <w:r w:rsidR="009D05A2">
        <w:rPr>
          <w:rFonts w:ascii="Muli" w:hAnsi="Muli" w:cstheme="minorHAnsi"/>
        </w:rPr>
        <w:t>,</w:t>
      </w:r>
      <w:r w:rsidR="001C7C35">
        <w:rPr>
          <w:rFonts w:ascii="Muli" w:hAnsi="Muli" w:cstheme="minorHAnsi"/>
        </w:rPr>
        <w:t>000 each for double room</w:t>
      </w:r>
      <w:r>
        <w:rPr>
          <w:rFonts w:ascii="Muli" w:hAnsi="Muli" w:cstheme="minorHAnsi"/>
        </w:rPr>
        <w:t xml:space="preserve">. </w:t>
      </w:r>
    </w:p>
    <w:p w14:paraId="64D9B81A" w14:textId="0F78A334" w:rsidR="00893D0C" w:rsidRDefault="00893D0C" w:rsidP="009D05A2">
      <w:pPr>
        <w:rPr>
          <w:rFonts w:ascii="Muli" w:hAnsi="Muli" w:cstheme="minorHAnsi"/>
        </w:rPr>
      </w:pPr>
    </w:p>
    <w:p w14:paraId="2219A8A1" w14:textId="31B38192" w:rsidR="00893D0C" w:rsidRDefault="00893D0C" w:rsidP="009D05A2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>ARUPLO has not booked anything at the Nottawasaga</w:t>
      </w:r>
      <w:r w:rsidR="009D05A2">
        <w:rPr>
          <w:rFonts w:ascii="Muli" w:hAnsi="Muli" w:cstheme="minorHAnsi"/>
        </w:rPr>
        <w:t xml:space="preserve"> at this time</w:t>
      </w:r>
      <w:r>
        <w:rPr>
          <w:rFonts w:ascii="Muli" w:hAnsi="Muli" w:cstheme="minorHAnsi"/>
        </w:rPr>
        <w:t xml:space="preserve">. If we postpone, we can move the training to 2023 without penalty. If we book and then cancel, we could lose $2,500 to $3,000 of the down payment. </w:t>
      </w:r>
    </w:p>
    <w:p w14:paraId="3D7C5B13" w14:textId="66BEBE1B" w:rsidR="001C7C35" w:rsidRDefault="001C7C35" w:rsidP="009D05A2">
      <w:pPr>
        <w:rPr>
          <w:rFonts w:ascii="Muli" w:hAnsi="Muli" w:cstheme="minorHAnsi"/>
        </w:rPr>
      </w:pPr>
    </w:p>
    <w:p w14:paraId="78D78C91" w14:textId="07B5AEBA" w:rsidR="00893D0C" w:rsidRDefault="009D05A2" w:rsidP="009D05A2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ARUPLO will </w:t>
      </w:r>
      <w:r w:rsidR="00893D0C">
        <w:rPr>
          <w:rFonts w:ascii="Muli" w:hAnsi="Muli" w:cstheme="minorHAnsi"/>
        </w:rPr>
        <w:t xml:space="preserve">hold off on training in 2022 and revisit for 2023. OLA </w:t>
      </w:r>
      <w:proofErr w:type="spellStart"/>
      <w:r w:rsidR="00893D0C">
        <w:rPr>
          <w:rFonts w:ascii="Muli" w:hAnsi="Muli" w:cstheme="minorHAnsi"/>
        </w:rPr>
        <w:t>Superconference</w:t>
      </w:r>
      <w:proofErr w:type="spellEnd"/>
      <w:r w:rsidR="00893D0C">
        <w:rPr>
          <w:rFonts w:ascii="Muli" w:hAnsi="Muli" w:cstheme="minorHAnsi"/>
        </w:rPr>
        <w:t xml:space="preserve"> provides a lot of training for professional level staff. The Training Committee will reconvene to come up with options for non-MLIS, non-LT staff. The Committee will also connect with OLS to see what training is being proposed for 2022 on its virtual training site.  </w:t>
      </w:r>
    </w:p>
    <w:p w14:paraId="12A4FF88" w14:textId="77777777" w:rsidR="00085482" w:rsidRDefault="00085482" w:rsidP="00B66717">
      <w:pPr>
        <w:ind w:left="720"/>
        <w:rPr>
          <w:rFonts w:ascii="Muli" w:hAnsi="Muli" w:cstheme="minorHAnsi"/>
        </w:rPr>
      </w:pPr>
    </w:p>
    <w:p w14:paraId="30E56D0C" w14:textId="564709F0" w:rsidR="00B66717" w:rsidRPr="009D05A2" w:rsidRDefault="000061A1" w:rsidP="00B66717">
      <w:pPr>
        <w:ind w:left="720"/>
        <w:rPr>
          <w:rFonts w:ascii="Muli" w:hAnsi="Muli" w:cstheme="minorHAnsi"/>
        </w:rPr>
      </w:pPr>
      <w:r w:rsidRPr="009D05A2">
        <w:rPr>
          <w:rFonts w:ascii="Muli" w:hAnsi="Muli" w:cstheme="minorHAnsi"/>
        </w:rPr>
        <w:t>6</w:t>
      </w:r>
      <w:r w:rsidR="00E337D6" w:rsidRPr="009D05A2">
        <w:rPr>
          <w:rFonts w:ascii="Muli" w:hAnsi="Muli" w:cstheme="minorHAnsi"/>
        </w:rPr>
        <w:t xml:space="preserve">.2 </w:t>
      </w:r>
      <w:r w:rsidR="001C2D76" w:rsidRPr="009D05A2">
        <w:rPr>
          <w:rFonts w:ascii="Muli" w:hAnsi="Muli" w:cstheme="minorHAnsi"/>
        </w:rPr>
        <w:t xml:space="preserve">     </w:t>
      </w:r>
      <w:r w:rsidR="00FF2711" w:rsidRPr="009D05A2">
        <w:rPr>
          <w:rFonts w:ascii="Muli" w:hAnsi="Muli" w:cstheme="minorHAnsi"/>
        </w:rPr>
        <w:t xml:space="preserve">Guidelines Committee </w:t>
      </w:r>
    </w:p>
    <w:p w14:paraId="7E5528E8" w14:textId="01F5D494" w:rsidR="00085482" w:rsidRPr="009D05A2" w:rsidRDefault="00085482" w:rsidP="00B66717">
      <w:pPr>
        <w:ind w:left="720"/>
        <w:rPr>
          <w:rFonts w:ascii="Muli" w:hAnsi="Muli" w:cstheme="minorHAnsi"/>
        </w:rPr>
      </w:pPr>
    </w:p>
    <w:p w14:paraId="627196FD" w14:textId="77777777" w:rsidR="009D05A2" w:rsidRPr="009D05A2" w:rsidRDefault="00085482" w:rsidP="009D05A2">
      <w:pPr>
        <w:ind w:left="720"/>
        <w:rPr>
          <w:rFonts w:ascii="Muli" w:hAnsi="Muli" w:cstheme="minorHAnsi"/>
        </w:rPr>
      </w:pPr>
      <w:r w:rsidRPr="009D05A2">
        <w:rPr>
          <w:rFonts w:ascii="Muli" w:hAnsi="Muli" w:cstheme="minorHAnsi"/>
        </w:rPr>
        <w:t>Committee</w:t>
      </w:r>
      <w:r w:rsidR="00893D0C" w:rsidRPr="009D05A2">
        <w:rPr>
          <w:rFonts w:ascii="Muli" w:hAnsi="Muli" w:cstheme="minorHAnsi"/>
        </w:rPr>
        <w:t xml:space="preserve"> members </w:t>
      </w:r>
      <w:r w:rsidRPr="009D05A2">
        <w:rPr>
          <w:rFonts w:ascii="Muli" w:hAnsi="Muli" w:cstheme="minorHAnsi"/>
        </w:rPr>
        <w:t>Lisa Miettinen</w:t>
      </w:r>
      <w:r w:rsidR="006B2D6B" w:rsidRPr="009D05A2">
        <w:rPr>
          <w:rFonts w:ascii="Muli" w:hAnsi="Muli" w:cstheme="minorHAnsi"/>
        </w:rPr>
        <w:t xml:space="preserve"> </w:t>
      </w:r>
      <w:r w:rsidRPr="009D05A2">
        <w:rPr>
          <w:rFonts w:ascii="Muli" w:hAnsi="Muli" w:cstheme="minorHAnsi"/>
        </w:rPr>
        <w:t xml:space="preserve">and Tania Sharpe </w:t>
      </w:r>
      <w:r w:rsidR="006B2D6B" w:rsidRPr="009D05A2">
        <w:rPr>
          <w:rFonts w:ascii="Muli" w:hAnsi="Muli" w:cstheme="minorHAnsi"/>
        </w:rPr>
        <w:t>reported</w:t>
      </w:r>
      <w:r w:rsidR="00893D0C" w:rsidRPr="009D05A2">
        <w:rPr>
          <w:rFonts w:ascii="Muli" w:hAnsi="Muli" w:cstheme="minorHAnsi"/>
        </w:rPr>
        <w:t xml:space="preserve"> that </w:t>
      </w:r>
      <w:r w:rsidR="009D05A2" w:rsidRPr="009D05A2">
        <w:rPr>
          <w:rFonts w:ascii="Muli" w:hAnsi="Muli" w:cstheme="minorHAnsi"/>
        </w:rPr>
        <w:t xml:space="preserve">the </w:t>
      </w:r>
      <w:r w:rsidR="009F52F3" w:rsidRPr="009D05A2">
        <w:rPr>
          <w:rFonts w:ascii="Muli" w:hAnsi="Muli" w:cstheme="minorHAnsi"/>
        </w:rPr>
        <w:t>most recent guidelines and benchmarks</w:t>
      </w:r>
      <w:r w:rsidR="009D05A2" w:rsidRPr="009D05A2">
        <w:rPr>
          <w:rFonts w:ascii="Muli" w:hAnsi="Muli" w:cstheme="minorHAnsi"/>
        </w:rPr>
        <w:t xml:space="preserve"> were issued in 2019</w:t>
      </w:r>
      <w:r w:rsidR="009F52F3" w:rsidRPr="009D05A2">
        <w:rPr>
          <w:rFonts w:ascii="Muli" w:hAnsi="Muli" w:cstheme="minorHAnsi"/>
        </w:rPr>
        <w:t xml:space="preserve">. Services/service models are not included in </w:t>
      </w:r>
      <w:r w:rsidR="009D05A2" w:rsidRPr="009D05A2">
        <w:rPr>
          <w:rFonts w:ascii="Muli" w:hAnsi="Muli" w:cstheme="minorHAnsi"/>
        </w:rPr>
        <w:t xml:space="preserve">the </w:t>
      </w:r>
      <w:r w:rsidR="009F52F3" w:rsidRPr="009D05A2">
        <w:rPr>
          <w:rFonts w:ascii="Muli" w:hAnsi="Muli" w:cstheme="minorHAnsi"/>
        </w:rPr>
        <w:t xml:space="preserve">current guidelines. </w:t>
      </w:r>
      <w:r w:rsidR="009D05A2" w:rsidRPr="009D05A2">
        <w:rPr>
          <w:rFonts w:ascii="Muli" w:hAnsi="Muli" w:cstheme="minorHAnsi"/>
        </w:rPr>
        <w:t xml:space="preserve">A discussion on whether the group is interested in doing another </w:t>
      </w:r>
      <w:r w:rsidR="009F52F3" w:rsidRPr="009D05A2">
        <w:rPr>
          <w:rFonts w:ascii="Muli" w:hAnsi="Muli" w:cstheme="minorHAnsi"/>
        </w:rPr>
        <w:t>guidelines exercise</w:t>
      </w:r>
      <w:r w:rsidR="009D05A2" w:rsidRPr="009D05A2">
        <w:rPr>
          <w:rFonts w:ascii="Muli" w:hAnsi="Muli" w:cstheme="minorHAnsi"/>
        </w:rPr>
        <w:t xml:space="preserve"> was held. </w:t>
      </w:r>
    </w:p>
    <w:p w14:paraId="186A7E0D" w14:textId="77777777" w:rsidR="009D05A2" w:rsidRPr="009D05A2" w:rsidRDefault="009D05A2" w:rsidP="009D05A2">
      <w:pPr>
        <w:ind w:left="720"/>
        <w:rPr>
          <w:rFonts w:ascii="Muli" w:hAnsi="Muli" w:cstheme="minorHAnsi"/>
        </w:rPr>
      </w:pPr>
    </w:p>
    <w:p w14:paraId="5D8D664E" w14:textId="6CDFE63E" w:rsidR="009F52F3" w:rsidRPr="009D05A2" w:rsidRDefault="009D05A2" w:rsidP="009D05A2">
      <w:pPr>
        <w:ind w:left="720"/>
        <w:rPr>
          <w:rFonts w:ascii="Muli" w:hAnsi="Muli" w:cstheme="minorHAnsi"/>
        </w:rPr>
      </w:pPr>
      <w:r w:rsidRPr="009D05A2">
        <w:rPr>
          <w:rFonts w:ascii="Muli" w:hAnsi="Muli" w:cstheme="minorHAnsi"/>
        </w:rPr>
        <w:t xml:space="preserve">The </w:t>
      </w:r>
      <w:r w:rsidR="009F52F3" w:rsidRPr="009D05A2">
        <w:rPr>
          <w:rFonts w:ascii="Muli" w:hAnsi="Muli" w:cstheme="minorHAnsi"/>
        </w:rPr>
        <w:t xml:space="preserve">Committee </w:t>
      </w:r>
      <w:r w:rsidRPr="009D05A2">
        <w:rPr>
          <w:rFonts w:ascii="Muli" w:hAnsi="Muli" w:cstheme="minorHAnsi"/>
        </w:rPr>
        <w:t xml:space="preserve">will </w:t>
      </w:r>
      <w:r w:rsidR="009F52F3" w:rsidRPr="009D05A2">
        <w:rPr>
          <w:rFonts w:ascii="Muli" w:hAnsi="Muli" w:cstheme="minorHAnsi"/>
        </w:rPr>
        <w:t xml:space="preserve">bring forward areas </w:t>
      </w:r>
      <w:r w:rsidRPr="009D05A2">
        <w:rPr>
          <w:rFonts w:ascii="Muli" w:hAnsi="Muli" w:cstheme="minorHAnsi"/>
        </w:rPr>
        <w:t>that most need revision and/or rethinking</w:t>
      </w:r>
      <w:r w:rsidR="009F52F3" w:rsidRPr="009D05A2">
        <w:rPr>
          <w:rFonts w:ascii="Muli" w:hAnsi="Muli" w:cstheme="minorHAnsi"/>
        </w:rPr>
        <w:t xml:space="preserve">. </w:t>
      </w:r>
      <w:r w:rsidRPr="009D05A2">
        <w:rPr>
          <w:rFonts w:ascii="Muli" w:hAnsi="Muli" w:cstheme="minorHAnsi"/>
        </w:rPr>
        <w:t>They will come back with a b</w:t>
      </w:r>
      <w:r w:rsidR="009F52F3" w:rsidRPr="009D05A2">
        <w:rPr>
          <w:rFonts w:ascii="Muli" w:hAnsi="Muli" w:cstheme="minorHAnsi"/>
        </w:rPr>
        <w:t>etter picture of the scope</w:t>
      </w:r>
      <w:r>
        <w:rPr>
          <w:rFonts w:ascii="Muli" w:hAnsi="Muli" w:cstheme="minorHAnsi"/>
        </w:rPr>
        <w:t xml:space="preserve"> of a guidelines exercise</w:t>
      </w:r>
      <w:r w:rsidR="009F52F3" w:rsidRPr="009D05A2">
        <w:rPr>
          <w:rFonts w:ascii="Muli" w:hAnsi="Muli" w:cstheme="minorHAnsi"/>
        </w:rPr>
        <w:t xml:space="preserve">. </w:t>
      </w:r>
    </w:p>
    <w:p w14:paraId="776F3FF7" w14:textId="77777777" w:rsidR="00085482" w:rsidRDefault="00085482" w:rsidP="00B66717">
      <w:pPr>
        <w:ind w:left="720"/>
        <w:rPr>
          <w:rFonts w:ascii="Muli" w:hAnsi="Muli" w:cstheme="minorHAnsi"/>
        </w:rPr>
      </w:pPr>
    </w:p>
    <w:p w14:paraId="3A5E8A79" w14:textId="197CFC1F"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14:paraId="6AE0E75C" w14:textId="511893CE" w:rsidR="00085482" w:rsidRDefault="00085482" w:rsidP="00B66717">
      <w:pPr>
        <w:ind w:left="720"/>
        <w:rPr>
          <w:rFonts w:ascii="Muli" w:hAnsi="Muli" w:cstheme="minorHAnsi"/>
        </w:rPr>
      </w:pPr>
    </w:p>
    <w:p w14:paraId="36EB2884" w14:textId="794097C5" w:rsidR="00085482" w:rsidRDefault="00085482" w:rsidP="007A0983">
      <w:pPr>
        <w:ind w:left="720"/>
        <w:rPr>
          <w:rFonts w:ascii="Muli" w:hAnsi="Muli" w:cstheme="minorHAnsi"/>
        </w:rPr>
      </w:pPr>
      <w:r w:rsidRPr="006B2D6B">
        <w:rPr>
          <w:rFonts w:ascii="Muli" w:hAnsi="Muli" w:cstheme="minorHAnsi"/>
        </w:rPr>
        <w:t>Laura Carter reported</w:t>
      </w:r>
      <w:r w:rsidR="003B620A">
        <w:rPr>
          <w:rFonts w:ascii="Muli" w:hAnsi="Muli" w:cstheme="minorHAnsi"/>
        </w:rPr>
        <w:t xml:space="preserve"> the transition to the new Treasurer is complete. </w:t>
      </w:r>
      <w:r w:rsidR="00CC1F08">
        <w:rPr>
          <w:rFonts w:ascii="Muli" w:hAnsi="Muli" w:cstheme="minorHAnsi"/>
        </w:rPr>
        <w:t xml:space="preserve">No costs have been incurred since </w:t>
      </w:r>
      <w:r w:rsidR="00893D0C">
        <w:rPr>
          <w:rFonts w:ascii="Muli" w:hAnsi="Muli" w:cstheme="minorHAnsi"/>
        </w:rPr>
        <w:t xml:space="preserve">the </w:t>
      </w:r>
      <w:r w:rsidR="00CC1F08">
        <w:rPr>
          <w:rFonts w:ascii="Muli" w:hAnsi="Muli" w:cstheme="minorHAnsi"/>
        </w:rPr>
        <w:t xml:space="preserve">September 2021 meeting. </w:t>
      </w:r>
      <w:r w:rsidR="00893D0C">
        <w:rPr>
          <w:rFonts w:ascii="Muli" w:hAnsi="Muli" w:cstheme="minorHAnsi"/>
        </w:rPr>
        <w:t>Laura w</w:t>
      </w:r>
      <w:r w:rsidR="00CC1F08">
        <w:rPr>
          <w:rFonts w:ascii="Muli" w:hAnsi="Muli" w:cstheme="minorHAnsi"/>
        </w:rPr>
        <w:t xml:space="preserve">ill bring </w:t>
      </w:r>
      <w:r w:rsidR="00893D0C">
        <w:rPr>
          <w:rFonts w:ascii="Muli" w:hAnsi="Muli" w:cstheme="minorHAnsi"/>
        </w:rPr>
        <w:t xml:space="preserve">a </w:t>
      </w:r>
      <w:r w:rsidR="00CC1F08">
        <w:rPr>
          <w:rFonts w:ascii="Muli" w:hAnsi="Muli" w:cstheme="minorHAnsi"/>
        </w:rPr>
        <w:t xml:space="preserve">revised budget proposal to </w:t>
      </w:r>
      <w:r w:rsidR="00893D0C">
        <w:rPr>
          <w:rFonts w:ascii="Muli" w:hAnsi="Muli" w:cstheme="minorHAnsi"/>
        </w:rPr>
        <w:t xml:space="preserve">the </w:t>
      </w:r>
      <w:r w:rsidR="00CC1F08">
        <w:rPr>
          <w:rFonts w:ascii="Muli" w:hAnsi="Muli" w:cstheme="minorHAnsi"/>
        </w:rPr>
        <w:t xml:space="preserve">March meeting. </w:t>
      </w:r>
      <w:r w:rsidR="00893D0C">
        <w:rPr>
          <w:rFonts w:ascii="Muli" w:hAnsi="Muli" w:cstheme="minorHAnsi"/>
        </w:rPr>
        <w:t>She w</w:t>
      </w:r>
      <w:r w:rsidR="00CC1F08">
        <w:rPr>
          <w:rFonts w:ascii="Muli" w:hAnsi="Muli" w:cstheme="minorHAnsi"/>
        </w:rPr>
        <w:t xml:space="preserve">ill be sending invoices shortly to ARUPLO members for annual membership fees. </w:t>
      </w:r>
    </w:p>
    <w:p w14:paraId="625AF3CD" w14:textId="77777777" w:rsidR="00085482" w:rsidRPr="006B2D6B" w:rsidRDefault="00085482" w:rsidP="00B66717">
      <w:pPr>
        <w:ind w:left="720"/>
        <w:rPr>
          <w:rFonts w:ascii="Muli" w:hAnsi="Muli" w:cstheme="minorHAnsi"/>
        </w:rPr>
      </w:pPr>
    </w:p>
    <w:p w14:paraId="1467626C" w14:textId="7AB89953" w:rsidR="00E16CA3" w:rsidRPr="006B2D6B" w:rsidRDefault="000061A1" w:rsidP="00CD5A26">
      <w:pPr>
        <w:ind w:left="720"/>
        <w:rPr>
          <w:rFonts w:ascii="Muli" w:hAnsi="Muli" w:cstheme="minorHAnsi"/>
        </w:rPr>
      </w:pPr>
      <w:r w:rsidRPr="006B2D6B">
        <w:rPr>
          <w:rFonts w:ascii="Muli" w:hAnsi="Muli" w:cstheme="minorHAnsi"/>
        </w:rPr>
        <w:t>6</w:t>
      </w:r>
      <w:r w:rsidR="00831794" w:rsidRPr="006B2D6B">
        <w:rPr>
          <w:rFonts w:ascii="Muli" w:hAnsi="Muli" w:cstheme="minorHAnsi"/>
        </w:rPr>
        <w:t xml:space="preserve">.4 </w:t>
      </w:r>
      <w:r w:rsidR="001C2D76" w:rsidRPr="006B2D6B">
        <w:rPr>
          <w:rFonts w:ascii="Muli" w:hAnsi="Muli" w:cstheme="minorHAnsi"/>
        </w:rPr>
        <w:t xml:space="preserve">     </w:t>
      </w:r>
      <w:r w:rsidR="00CA39EE" w:rsidRPr="006B2D6B">
        <w:rPr>
          <w:rFonts w:ascii="Muli" w:hAnsi="Muli" w:cstheme="minorHAnsi"/>
        </w:rPr>
        <w:t>Ontario Public Library Gui</w:t>
      </w:r>
      <w:r w:rsidR="00C904EC" w:rsidRPr="006B2D6B">
        <w:rPr>
          <w:rFonts w:ascii="Muli" w:hAnsi="Muli" w:cstheme="minorHAnsi"/>
        </w:rPr>
        <w:t xml:space="preserve">delines Report </w:t>
      </w:r>
    </w:p>
    <w:p w14:paraId="16DEF0AD" w14:textId="01C3E981" w:rsidR="00085482" w:rsidRPr="006B2D6B" w:rsidRDefault="00085482" w:rsidP="00CD5A26">
      <w:pPr>
        <w:ind w:left="720"/>
        <w:rPr>
          <w:rFonts w:ascii="Muli" w:hAnsi="Muli" w:cstheme="minorHAnsi"/>
        </w:rPr>
      </w:pPr>
    </w:p>
    <w:p w14:paraId="53E1A65F" w14:textId="68127DF7" w:rsidR="00085482" w:rsidRDefault="009F52F3" w:rsidP="007A0983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>No</w:t>
      </w:r>
      <w:r w:rsidR="003B620A">
        <w:rPr>
          <w:rFonts w:ascii="Muli" w:hAnsi="Muli" w:cstheme="minorHAnsi"/>
        </w:rPr>
        <w:t>thing to</w:t>
      </w:r>
      <w:r>
        <w:rPr>
          <w:rFonts w:ascii="Muli" w:hAnsi="Muli" w:cstheme="minorHAnsi"/>
        </w:rPr>
        <w:t xml:space="preserve"> report. </w:t>
      </w:r>
    </w:p>
    <w:p w14:paraId="723EFCE0" w14:textId="75782345" w:rsidR="006B2D6B" w:rsidRDefault="006B2D6B" w:rsidP="00085482">
      <w:pPr>
        <w:rPr>
          <w:rFonts w:ascii="Muli" w:hAnsi="Muli" w:cstheme="minorHAnsi"/>
        </w:rPr>
      </w:pPr>
    </w:p>
    <w:p w14:paraId="08A66538" w14:textId="5B75B768" w:rsidR="00085482" w:rsidRDefault="00085482" w:rsidP="00085482">
      <w:pPr>
        <w:rPr>
          <w:rFonts w:ascii="Muli" w:hAnsi="Muli" w:cstheme="minorHAnsi"/>
        </w:rPr>
      </w:pPr>
      <w:r>
        <w:rPr>
          <w:rFonts w:ascii="Muli" w:hAnsi="Muli" w:cstheme="minorHAnsi"/>
          <w:b/>
        </w:rPr>
        <w:lastRenderedPageBreak/>
        <w:t xml:space="preserve">Moved by </w:t>
      </w:r>
      <w:r w:rsidR="009F52F3">
        <w:rPr>
          <w:rFonts w:ascii="Muli" w:hAnsi="Muli" w:cstheme="minorHAnsi"/>
          <w:b/>
        </w:rPr>
        <w:t>Laura</w:t>
      </w:r>
      <w:r>
        <w:rPr>
          <w:rFonts w:ascii="Muli" w:hAnsi="Muli" w:cstheme="minorHAnsi"/>
          <w:b/>
        </w:rPr>
        <w:t xml:space="preserve"> </w:t>
      </w:r>
      <w:r w:rsidR="00A15882">
        <w:rPr>
          <w:rFonts w:ascii="Muli" w:hAnsi="Muli" w:cstheme="minorHAnsi"/>
          <w:b/>
        </w:rPr>
        <w:t xml:space="preserve">Carter </w:t>
      </w:r>
      <w:r>
        <w:rPr>
          <w:rFonts w:ascii="Muli" w:hAnsi="Muli" w:cstheme="minorHAnsi"/>
          <w:b/>
        </w:rPr>
        <w:t xml:space="preserve">/ Seconded by </w:t>
      </w:r>
      <w:r w:rsidR="009F52F3">
        <w:rPr>
          <w:rFonts w:ascii="Muli" w:hAnsi="Muli" w:cstheme="minorHAnsi"/>
          <w:b/>
        </w:rPr>
        <w:t>Chris</w:t>
      </w:r>
      <w:r w:rsidR="00A15882">
        <w:rPr>
          <w:rFonts w:ascii="Muli" w:hAnsi="Muli" w:cstheme="minorHAnsi"/>
          <w:b/>
        </w:rPr>
        <w:t xml:space="preserve">topher </w:t>
      </w:r>
      <w:r w:rsidR="00A15882" w:rsidRPr="00A15882">
        <w:rPr>
          <w:rFonts w:ascii="Muli" w:hAnsi="Muli" w:cstheme="minorHAnsi"/>
          <w:b/>
        </w:rPr>
        <w:t>Stephenson</w:t>
      </w:r>
      <w:r>
        <w:rPr>
          <w:rFonts w:ascii="Muli" w:hAnsi="Muli" w:cstheme="minorHAnsi"/>
          <w:b/>
        </w:rPr>
        <w:t xml:space="preserve"> that all reports be r</w:t>
      </w:r>
      <w:r w:rsidRPr="00E95EB5">
        <w:rPr>
          <w:rFonts w:ascii="Muli" w:hAnsi="Muli" w:cstheme="minorHAnsi"/>
          <w:b/>
        </w:rPr>
        <w:t>eceive</w:t>
      </w:r>
      <w:r>
        <w:rPr>
          <w:rFonts w:ascii="Muli" w:hAnsi="Muli" w:cstheme="minorHAnsi"/>
          <w:b/>
        </w:rPr>
        <w:t>d</w:t>
      </w:r>
      <w:r w:rsidRPr="00E95EB5">
        <w:rPr>
          <w:rFonts w:ascii="Muli" w:hAnsi="Muli" w:cstheme="minorHAnsi"/>
          <w:b/>
        </w:rPr>
        <w:t xml:space="preserve"> for </w:t>
      </w:r>
      <w:r w:rsidRPr="00761F2C">
        <w:rPr>
          <w:rFonts w:ascii="Muli" w:hAnsi="Muli" w:cstheme="minorHAnsi"/>
          <w:b/>
        </w:rPr>
        <w:t xml:space="preserve">information.  </w:t>
      </w:r>
      <w:r w:rsidRPr="000674AE">
        <w:rPr>
          <w:rFonts w:ascii="Muli" w:hAnsi="Muli" w:cs="Arial"/>
          <w:b/>
        </w:rPr>
        <w:t xml:space="preserve">– CARRIED. </w:t>
      </w:r>
    </w:p>
    <w:p w14:paraId="5D37864D" w14:textId="77777777" w:rsidR="00C24D60" w:rsidRDefault="00C24D60" w:rsidP="00CD5A26">
      <w:pPr>
        <w:ind w:left="720"/>
        <w:rPr>
          <w:rFonts w:ascii="Muli" w:hAnsi="Muli" w:cstheme="minorHAnsi"/>
        </w:rPr>
      </w:pPr>
    </w:p>
    <w:p w14:paraId="16258599" w14:textId="0A4742C9"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14:paraId="6AD9C599" w14:textId="3F7E81B5" w:rsidR="00085482" w:rsidRDefault="00085482" w:rsidP="00E16CA3">
      <w:pPr>
        <w:ind w:firstLine="360"/>
        <w:rPr>
          <w:rFonts w:ascii="Muli" w:hAnsi="Muli" w:cstheme="minorHAnsi"/>
        </w:rPr>
      </w:pPr>
    </w:p>
    <w:p w14:paraId="7342D1CB" w14:textId="11B68689" w:rsidR="00085482" w:rsidRDefault="00085482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Pr="003F3EAD">
        <w:rPr>
          <w:rFonts w:ascii="Muli" w:hAnsi="Muli" w:cstheme="minorHAnsi"/>
        </w:rPr>
        <w:t xml:space="preserve">: </w:t>
      </w:r>
    </w:p>
    <w:p w14:paraId="2253FCE1" w14:textId="0B1905AE" w:rsidR="009F52F3" w:rsidRDefault="009F52F3" w:rsidP="00085482">
      <w:pPr>
        <w:rPr>
          <w:rFonts w:ascii="Muli" w:hAnsi="Muli" w:cstheme="minorHAnsi"/>
        </w:rPr>
      </w:pPr>
    </w:p>
    <w:p w14:paraId="59FB91B1" w14:textId="6855F84C" w:rsidR="009F52F3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Security – increased drug use, theft</w:t>
      </w:r>
    </w:p>
    <w:p w14:paraId="45235BE4" w14:textId="706D72F4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Partnerships</w:t>
      </w:r>
    </w:p>
    <w:p w14:paraId="0AC4FFE5" w14:textId="79016763" w:rsidR="00CC1F08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In-library / virtual programming</w:t>
      </w:r>
      <w:r w:rsidR="00CC1F08" w:rsidRPr="00CC1F08">
        <w:rPr>
          <w:rFonts w:ascii="Muli" w:hAnsi="Muli" w:cstheme="minorHAnsi"/>
        </w:rPr>
        <w:t>, including spice of the month club program, Feasting Together – indigenous cook, virtual cooking class</w:t>
      </w:r>
    </w:p>
    <w:p w14:paraId="07DEC66B" w14:textId="1DBE8FFA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Library study and consultants</w:t>
      </w:r>
    </w:p>
    <w:p w14:paraId="32A63B1E" w14:textId="27032658" w:rsidR="00CE0C7F" w:rsidRPr="00CC1F08" w:rsidRDefault="00CC1F08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Going f</w:t>
      </w:r>
      <w:r w:rsidR="00CE0C7F" w:rsidRPr="00CC1F08">
        <w:rPr>
          <w:rFonts w:ascii="Muli" w:hAnsi="Muli" w:cstheme="minorHAnsi"/>
        </w:rPr>
        <w:t>ine</w:t>
      </w:r>
      <w:r w:rsidRPr="00CC1F08">
        <w:rPr>
          <w:rFonts w:ascii="Muli" w:hAnsi="Muli" w:cstheme="minorHAnsi"/>
        </w:rPr>
        <w:t>s</w:t>
      </w:r>
      <w:r w:rsidR="00CE0C7F" w:rsidRPr="00CC1F08">
        <w:rPr>
          <w:rFonts w:ascii="Muli" w:hAnsi="Muli" w:cstheme="minorHAnsi"/>
        </w:rPr>
        <w:t xml:space="preserve"> free </w:t>
      </w:r>
    </w:p>
    <w:p w14:paraId="1E9801C1" w14:textId="708AECB4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Reciprocal borrowing</w:t>
      </w:r>
    </w:p>
    <w:p w14:paraId="1CA7A2B7" w14:textId="2EBB47C0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Staffing</w:t>
      </w:r>
      <w:r w:rsidR="00765EEF" w:rsidRPr="00CC1F08">
        <w:rPr>
          <w:rFonts w:ascii="Muli" w:hAnsi="Muli" w:cstheme="minorHAnsi"/>
        </w:rPr>
        <w:t>, resignations, retirements</w:t>
      </w:r>
    </w:p>
    <w:p w14:paraId="51B81B21" w14:textId="2F30B77C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Auto renewals of library materials</w:t>
      </w:r>
    </w:p>
    <w:p w14:paraId="7AFBDE7E" w14:textId="7FAF44EF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Online donations</w:t>
      </w:r>
    </w:p>
    <w:p w14:paraId="01F48927" w14:textId="5FF4B5BA" w:rsidR="00CE0C7F" w:rsidRPr="00CC1F08" w:rsidRDefault="00CE0C7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Compressed hours</w:t>
      </w:r>
    </w:p>
    <w:p w14:paraId="74501902" w14:textId="7617715C" w:rsidR="00CE0C7F" w:rsidRPr="00CC1F08" w:rsidRDefault="00765EE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Brand/website/online catalogue refresh</w:t>
      </w:r>
    </w:p>
    <w:p w14:paraId="7C64BE7E" w14:textId="6DE40FCC" w:rsidR="00765EEF" w:rsidRPr="00CC1F08" w:rsidRDefault="00765EEF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Strategic planning</w:t>
      </w:r>
    </w:p>
    <w:p w14:paraId="613EF354" w14:textId="345587E2" w:rsidR="00765EEF" w:rsidRPr="00CC1F08" w:rsidRDefault="00397E6C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Lockers</w:t>
      </w:r>
    </w:p>
    <w:p w14:paraId="38512B64" w14:textId="3F95BA4D" w:rsidR="009D7110" w:rsidRPr="00CC1F08" w:rsidRDefault="009D7110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Makerspace</w:t>
      </w:r>
      <w:r w:rsidR="00CC1F08" w:rsidRPr="00CC1F08">
        <w:rPr>
          <w:rFonts w:ascii="Muli" w:hAnsi="Muli" w:cstheme="minorHAnsi"/>
        </w:rPr>
        <w:t>, m</w:t>
      </w:r>
      <w:r w:rsidRPr="00CC1F08">
        <w:rPr>
          <w:rFonts w:ascii="Muli" w:hAnsi="Muli" w:cstheme="minorHAnsi"/>
        </w:rPr>
        <w:t>obile makerspace/bookmobile</w:t>
      </w:r>
    </w:p>
    <w:p w14:paraId="4D080E91" w14:textId="4F64B502" w:rsidR="003B620A" w:rsidRPr="00CC1F08" w:rsidRDefault="003B620A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Governance crisis – library board</w:t>
      </w:r>
      <w:r w:rsidR="00CC1F08" w:rsidRPr="00CC1F08">
        <w:rPr>
          <w:rFonts w:ascii="Muli" w:hAnsi="Muli" w:cstheme="minorHAnsi"/>
        </w:rPr>
        <w:t>s</w:t>
      </w:r>
      <w:r w:rsidRPr="00CC1F08">
        <w:rPr>
          <w:rFonts w:ascii="Muli" w:hAnsi="Muli" w:cstheme="minorHAnsi"/>
        </w:rPr>
        <w:t xml:space="preserve"> </w:t>
      </w:r>
      <w:r w:rsidR="00CC1F08" w:rsidRPr="00CC1F08">
        <w:rPr>
          <w:rFonts w:ascii="Muli" w:hAnsi="Muli" w:cstheme="minorHAnsi"/>
        </w:rPr>
        <w:t>and</w:t>
      </w:r>
      <w:r w:rsidRPr="00CC1F08">
        <w:rPr>
          <w:rFonts w:ascii="Muli" w:hAnsi="Muli" w:cstheme="minorHAnsi"/>
        </w:rPr>
        <w:t xml:space="preserve"> community input</w:t>
      </w:r>
    </w:p>
    <w:p w14:paraId="07FF2308" w14:textId="57E0F62F" w:rsidR="003B620A" w:rsidRPr="00CC1F08" w:rsidRDefault="003B620A" w:rsidP="00CC1F08">
      <w:pPr>
        <w:pStyle w:val="ListParagraph"/>
        <w:numPr>
          <w:ilvl w:val="0"/>
          <w:numId w:val="33"/>
        </w:numPr>
        <w:rPr>
          <w:rFonts w:ascii="Muli" w:hAnsi="Muli" w:cstheme="minorHAnsi"/>
        </w:rPr>
      </w:pPr>
      <w:r w:rsidRPr="00CC1F08">
        <w:rPr>
          <w:rFonts w:ascii="Muli" w:hAnsi="Muli" w:cstheme="minorHAnsi"/>
        </w:rPr>
        <w:t>RFID conversions</w:t>
      </w:r>
    </w:p>
    <w:p w14:paraId="388309A9" w14:textId="77777777" w:rsidR="00C40A2D" w:rsidRDefault="00C40A2D" w:rsidP="00E16CA3">
      <w:pPr>
        <w:ind w:firstLine="360"/>
        <w:rPr>
          <w:rFonts w:ascii="Muli" w:hAnsi="Muli" w:cstheme="minorHAnsi"/>
        </w:rPr>
      </w:pPr>
    </w:p>
    <w:p w14:paraId="33C1E0AA" w14:textId="65775F2A" w:rsidR="00785E0F" w:rsidRDefault="000061A1" w:rsidP="00251E64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14:paraId="2F8AC95E" w14:textId="7A5BDF54" w:rsidR="00085482" w:rsidRDefault="00085482" w:rsidP="00251E64">
      <w:pPr>
        <w:ind w:left="360"/>
        <w:rPr>
          <w:rFonts w:ascii="Muli" w:hAnsi="Muli" w:cstheme="minorHAnsi"/>
          <w:lang w:val="en-US"/>
        </w:rPr>
      </w:pPr>
    </w:p>
    <w:p w14:paraId="3193A4F5" w14:textId="1DFAF46D" w:rsidR="00085482" w:rsidRDefault="003B620A" w:rsidP="00085482">
      <w:pPr>
        <w:rPr>
          <w:rFonts w:ascii="Muli" w:hAnsi="Muli" w:cstheme="minorHAnsi"/>
          <w:lang w:val="en-US"/>
        </w:rPr>
      </w:pPr>
      <w:r>
        <w:rPr>
          <w:rFonts w:ascii="Muli" w:hAnsi="Muli" w:cstheme="minorHAnsi"/>
          <w:lang w:val="en-US"/>
        </w:rPr>
        <w:t xml:space="preserve">March 4, 2022 joint virtual meeting with AMPLO. Time to be determined. </w:t>
      </w:r>
    </w:p>
    <w:p w14:paraId="768E67E4" w14:textId="77777777" w:rsidR="007D7E0D" w:rsidRPr="00C24D60" w:rsidRDefault="007D7E0D" w:rsidP="00E16CA3">
      <w:pPr>
        <w:rPr>
          <w:rFonts w:ascii="Muli" w:hAnsi="Muli" w:cstheme="minorHAnsi"/>
        </w:rPr>
      </w:pPr>
    </w:p>
    <w:p w14:paraId="50349D86" w14:textId="3F7FC07B" w:rsidR="00E711C1" w:rsidRDefault="000061A1" w:rsidP="00E16CA3">
      <w:pPr>
        <w:ind w:firstLine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14:paraId="23080215" w14:textId="77777777" w:rsidR="003B620A" w:rsidRPr="00C24D60" w:rsidRDefault="003B620A" w:rsidP="00E16CA3">
      <w:pPr>
        <w:ind w:firstLine="360"/>
        <w:rPr>
          <w:rFonts w:ascii="Muli" w:hAnsi="Muli" w:cstheme="minorHAnsi"/>
        </w:rPr>
      </w:pPr>
    </w:p>
    <w:p w14:paraId="3258715A" w14:textId="42CC1DFB" w:rsidR="00085482" w:rsidRPr="00C24D60" w:rsidRDefault="00085482" w:rsidP="00085482">
      <w:pPr>
        <w:rPr>
          <w:rFonts w:ascii="Muli" w:hAnsi="Muli" w:cstheme="minorHAnsi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3B620A">
        <w:rPr>
          <w:rFonts w:ascii="Muli" w:hAnsi="Muli" w:cs="Arial"/>
          <w:b/>
          <w:lang w:val="en-US"/>
        </w:rPr>
        <w:t>Laura</w:t>
      </w:r>
      <w:r w:rsidR="00A15882">
        <w:rPr>
          <w:rFonts w:ascii="Muli" w:hAnsi="Muli" w:cs="Arial"/>
          <w:b/>
          <w:lang w:val="en-US"/>
        </w:rPr>
        <w:t xml:space="preserve"> Carter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</w:t>
      </w:r>
      <w:r w:rsidRPr="003B620A">
        <w:rPr>
          <w:rFonts w:ascii="Muli" w:hAnsi="Muli" w:cs="Arial"/>
          <w:b/>
          <w:lang w:val="en-US"/>
        </w:rPr>
        <w:t>at 12:</w:t>
      </w:r>
      <w:r w:rsidR="003B620A" w:rsidRPr="003B620A">
        <w:rPr>
          <w:rFonts w:ascii="Muli" w:hAnsi="Muli" w:cs="Arial"/>
          <w:b/>
          <w:lang w:val="en-US"/>
        </w:rPr>
        <w:t>3</w:t>
      </w:r>
      <w:r w:rsidR="003B620A">
        <w:rPr>
          <w:rFonts w:ascii="Muli" w:hAnsi="Muli" w:cs="Arial"/>
          <w:b/>
          <w:lang w:val="en-US"/>
        </w:rPr>
        <w:t>0</w:t>
      </w:r>
      <w:r>
        <w:rPr>
          <w:rFonts w:ascii="Muli" w:hAnsi="Muli" w:cs="Arial"/>
          <w:b/>
          <w:lang w:val="en-US"/>
        </w:rPr>
        <w:t xml:space="preserve"> p</w:t>
      </w:r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14:paraId="0D8BF5B9" w14:textId="77777777"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4D5E7E17" w14:textId="3E70C959" w:rsidR="000A5428" w:rsidRPr="00C24D60" w:rsidRDefault="000A5428" w:rsidP="00F107D1">
      <w:pPr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779E1"/>
    <w:multiLevelType w:val="hybridMultilevel"/>
    <w:tmpl w:val="F04C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3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4" w15:restartNumberingAfterBreak="0">
    <w:nsid w:val="60DA53D3"/>
    <w:multiLevelType w:val="hybridMultilevel"/>
    <w:tmpl w:val="0ACCAD20"/>
    <w:lvl w:ilvl="0" w:tplc="0E1C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8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1"/>
  </w:num>
  <w:num w:numId="5">
    <w:abstractNumId w:val="8"/>
  </w:num>
  <w:num w:numId="6">
    <w:abstractNumId w:val="7"/>
  </w:num>
  <w:num w:numId="7">
    <w:abstractNumId w:val="17"/>
  </w:num>
  <w:num w:numId="8">
    <w:abstractNumId w:val="23"/>
  </w:num>
  <w:num w:numId="9">
    <w:abstractNumId w:val="3"/>
  </w:num>
  <w:num w:numId="10">
    <w:abstractNumId w:val="27"/>
  </w:num>
  <w:num w:numId="11">
    <w:abstractNumId w:val="19"/>
  </w:num>
  <w:num w:numId="12">
    <w:abstractNumId w:val="22"/>
  </w:num>
  <w:num w:numId="13">
    <w:abstractNumId w:val="4"/>
  </w:num>
  <w:num w:numId="14">
    <w:abstractNumId w:val="30"/>
  </w:num>
  <w:num w:numId="15">
    <w:abstractNumId w:val="28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5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8"/>
  </w:num>
  <w:num w:numId="26">
    <w:abstractNumId w:val="29"/>
  </w:num>
  <w:num w:numId="27">
    <w:abstractNumId w:val="20"/>
  </w:num>
  <w:num w:numId="28">
    <w:abstractNumId w:val="11"/>
  </w:num>
  <w:num w:numId="29">
    <w:abstractNumId w:val="31"/>
  </w:num>
  <w:num w:numId="30">
    <w:abstractNumId w:val="0"/>
  </w:num>
  <w:num w:numId="31">
    <w:abstractNumId w:val="26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413D5"/>
    <w:rsid w:val="000537AA"/>
    <w:rsid w:val="00053ABB"/>
    <w:rsid w:val="00082A9C"/>
    <w:rsid w:val="00085482"/>
    <w:rsid w:val="0009019A"/>
    <w:rsid w:val="0009149C"/>
    <w:rsid w:val="00092629"/>
    <w:rsid w:val="000A147E"/>
    <w:rsid w:val="000A5428"/>
    <w:rsid w:val="000A6746"/>
    <w:rsid w:val="000B2E3C"/>
    <w:rsid w:val="000B3517"/>
    <w:rsid w:val="000C33CB"/>
    <w:rsid w:val="000C6E7C"/>
    <w:rsid w:val="000E3873"/>
    <w:rsid w:val="000E487C"/>
    <w:rsid w:val="000E58EA"/>
    <w:rsid w:val="00104C93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B7C52"/>
    <w:rsid w:val="001C040D"/>
    <w:rsid w:val="001C2D76"/>
    <w:rsid w:val="001C36B9"/>
    <w:rsid w:val="001C7C35"/>
    <w:rsid w:val="001D38A6"/>
    <w:rsid w:val="001D3CDD"/>
    <w:rsid w:val="001D401A"/>
    <w:rsid w:val="001D4757"/>
    <w:rsid w:val="001E4BBB"/>
    <w:rsid w:val="00211237"/>
    <w:rsid w:val="00221CEB"/>
    <w:rsid w:val="0023219F"/>
    <w:rsid w:val="002350D7"/>
    <w:rsid w:val="0023573B"/>
    <w:rsid w:val="002465E5"/>
    <w:rsid w:val="00251E64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E5BFE"/>
    <w:rsid w:val="002F0AC3"/>
    <w:rsid w:val="002F16ED"/>
    <w:rsid w:val="002F2AA5"/>
    <w:rsid w:val="002F39C7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5F76"/>
    <w:rsid w:val="0037748C"/>
    <w:rsid w:val="00381E9A"/>
    <w:rsid w:val="003841D2"/>
    <w:rsid w:val="00391B98"/>
    <w:rsid w:val="00392AEF"/>
    <w:rsid w:val="00397E6C"/>
    <w:rsid w:val="003A25B5"/>
    <w:rsid w:val="003A3248"/>
    <w:rsid w:val="003A422A"/>
    <w:rsid w:val="003B620A"/>
    <w:rsid w:val="003F3EAD"/>
    <w:rsid w:val="003F7DC3"/>
    <w:rsid w:val="00406E20"/>
    <w:rsid w:val="004256CE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33F2"/>
    <w:rsid w:val="00497B2A"/>
    <w:rsid w:val="004A070D"/>
    <w:rsid w:val="004C4843"/>
    <w:rsid w:val="004C7BA3"/>
    <w:rsid w:val="004D3564"/>
    <w:rsid w:val="004D55C7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4B8A"/>
    <w:rsid w:val="005A5FA8"/>
    <w:rsid w:val="005B14F0"/>
    <w:rsid w:val="005B4023"/>
    <w:rsid w:val="005B73FC"/>
    <w:rsid w:val="005B7543"/>
    <w:rsid w:val="005B7D98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19C1"/>
    <w:rsid w:val="00692DE7"/>
    <w:rsid w:val="006A1C1D"/>
    <w:rsid w:val="006B2D6B"/>
    <w:rsid w:val="006C6217"/>
    <w:rsid w:val="006D4FA5"/>
    <w:rsid w:val="006E4EE5"/>
    <w:rsid w:val="006F01E9"/>
    <w:rsid w:val="00702F3C"/>
    <w:rsid w:val="00704B73"/>
    <w:rsid w:val="00711CF8"/>
    <w:rsid w:val="00720634"/>
    <w:rsid w:val="00723CE6"/>
    <w:rsid w:val="00725F0C"/>
    <w:rsid w:val="00756E07"/>
    <w:rsid w:val="00761F2C"/>
    <w:rsid w:val="00763A7B"/>
    <w:rsid w:val="00765EEF"/>
    <w:rsid w:val="00775208"/>
    <w:rsid w:val="00777E08"/>
    <w:rsid w:val="00785E0F"/>
    <w:rsid w:val="00791E8B"/>
    <w:rsid w:val="007A0983"/>
    <w:rsid w:val="007A1C89"/>
    <w:rsid w:val="007A40DC"/>
    <w:rsid w:val="007C074B"/>
    <w:rsid w:val="007C3A58"/>
    <w:rsid w:val="007D233E"/>
    <w:rsid w:val="007D7E0D"/>
    <w:rsid w:val="007E6220"/>
    <w:rsid w:val="00814699"/>
    <w:rsid w:val="00821DE4"/>
    <w:rsid w:val="008267DD"/>
    <w:rsid w:val="00826EA7"/>
    <w:rsid w:val="00831794"/>
    <w:rsid w:val="00832C31"/>
    <w:rsid w:val="0083392B"/>
    <w:rsid w:val="008343E0"/>
    <w:rsid w:val="008441AB"/>
    <w:rsid w:val="00844A88"/>
    <w:rsid w:val="0084521C"/>
    <w:rsid w:val="0085505C"/>
    <w:rsid w:val="00861372"/>
    <w:rsid w:val="008753D3"/>
    <w:rsid w:val="00891BB6"/>
    <w:rsid w:val="00893D0C"/>
    <w:rsid w:val="00896B72"/>
    <w:rsid w:val="008A0915"/>
    <w:rsid w:val="008A69A8"/>
    <w:rsid w:val="008B4CAD"/>
    <w:rsid w:val="008B7218"/>
    <w:rsid w:val="008C4753"/>
    <w:rsid w:val="008C4AF1"/>
    <w:rsid w:val="008C643F"/>
    <w:rsid w:val="008D0216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0D31"/>
    <w:rsid w:val="00951E33"/>
    <w:rsid w:val="009578E0"/>
    <w:rsid w:val="00963D0C"/>
    <w:rsid w:val="00972517"/>
    <w:rsid w:val="00994E48"/>
    <w:rsid w:val="009A7C5C"/>
    <w:rsid w:val="009B3A82"/>
    <w:rsid w:val="009C37B5"/>
    <w:rsid w:val="009D05A2"/>
    <w:rsid w:val="009D1078"/>
    <w:rsid w:val="009D1F4D"/>
    <w:rsid w:val="009D33CB"/>
    <w:rsid w:val="009D3871"/>
    <w:rsid w:val="009D6772"/>
    <w:rsid w:val="009D7110"/>
    <w:rsid w:val="009D7417"/>
    <w:rsid w:val="009E59DA"/>
    <w:rsid w:val="009E6C85"/>
    <w:rsid w:val="009F196D"/>
    <w:rsid w:val="009F52F3"/>
    <w:rsid w:val="00A1051A"/>
    <w:rsid w:val="00A15882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12B3"/>
    <w:rsid w:val="00A777A6"/>
    <w:rsid w:val="00AB04F3"/>
    <w:rsid w:val="00AB5A94"/>
    <w:rsid w:val="00AB7574"/>
    <w:rsid w:val="00AD40E9"/>
    <w:rsid w:val="00AD440E"/>
    <w:rsid w:val="00AE5B33"/>
    <w:rsid w:val="00AE6881"/>
    <w:rsid w:val="00B00057"/>
    <w:rsid w:val="00B0476A"/>
    <w:rsid w:val="00B36D9C"/>
    <w:rsid w:val="00B46828"/>
    <w:rsid w:val="00B538CF"/>
    <w:rsid w:val="00B55845"/>
    <w:rsid w:val="00B55D72"/>
    <w:rsid w:val="00B61457"/>
    <w:rsid w:val="00B66717"/>
    <w:rsid w:val="00B70937"/>
    <w:rsid w:val="00B72A9E"/>
    <w:rsid w:val="00B7380A"/>
    <w:rsid w:val="00B76A3A"/>
    <w:rsid w:val="00B84A2C"/>
    <w:rsid w:val="00B86E08"/>
    <w:rsid w:val="00B94DC4"/>
    <w:rsid w:val="00B9501D"/>
    <w:rsid w:val="00BA3658"/>
    <w:rsid w:val="00BA3ACB"/>
    <w:rsid w:val="00BA5C7F"/>
    <w:rsid w:val="00BB56EE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C1F08"/>
    <w:rsid w:val="00CC788C"/>
    <w:rsid w:val="00CD5A26"/>
    <w:rsid w:val="00CE0C7F"/>
    <w:rsid w:val="00D0342D"/>
    <w:rsid w:val="00D14AB5"/>
    <w:rsid w:val="00D30D7A"/>
    <w:rsid w:val="00D37032"/>
    <w:rsid w:val="00D40FD0"/>
    <w:rsid w:val="00D41144"/>
    <w:rsid w:val="00D46D2E"/>
    <w:rsid w:val="00D61E29"/>
    <w:rsid w:val="00D630DF"/>
    <w:rsid w:val="00D636A2"/>
    <w:rsid w:val="00D70DD5"/>
    <w:rsid w:val="00D723F3"/>
    <w:rsid w:val="00D73275"/>
    <w:rsid w:val="00D81B63"/>
    <w:rsid w:val="00D82F97"/>
    <w:rsid w:val="00D966C7"/>
    <w:rsid w:val="00D9675C"/>
    <w:rsid w:val="00DC1F09"/>
    <w:rsid w:val="00DE3CE6"/>
    <w:rsid w:val="00E000D4"/>
    <w:rsid w:val="00E07433"/>
    <w:rsid w:val="00E16CA3"/>
    <w:rsid w:val="00E337D6"/>
    <w:rsid w:val="00E34F25"/>
    <w:rsid w:val="00E41D54"/>
    <w:rsid w:val="00E55049"/>
    <w:rsid w:val="00E61CD5"/>
    <w:rsid w:val="00E711C1"/>
    <w:rsid w:val="00E742CE"/>
    <w:rsid w:val="00E80385"/>
    <w:rsid w:val="00E80568"/>
    <w:rsid w:val="00E82EA8"/>
    <w:rsid w:val="00E95EB5"/>
    <w:rsid w:val="00E95F0C"/>
    <w:rsid w:val="00EA5B49"/>
    <w:rsid w:val="00EB1AB1"/>
    <w:rsid w:val="00EC4819"/>
    <w:rsid w:val="00ED0092"/>
    <w:rsid w:val="00ED06EB"/>
    <w:rsid w:val="00ED0ED7"/>
    <w:rsid w:val="00ED1B89"/>
    <w:rsid w:val="00ED2875"/>
    <w:rsid w:val="00EF2342"/>
    <w:rsid w:val="00F0588D"/>
    <w:rsid w:val="00F063EA"/>
    <w:rsid w:val="00F107D1"/>
    <w:rsid w:val="00F12DDF"/>
    <w:rsid w:val="00F23CF1"/>
    <w:rsid w:val="00F24934"/>
    <w:rsid w:val="00F363EE"/>
    <w:rsid w:val="00F40327"/>
    <w:rsid w:val="00F4416B"/>
    <w:rsid w:val="00F47DD2"/>
    <w:rsid w:val="00F61A59"/>
    <w:rsid w:val="00F77895"/>
    <w:rsid w:val="00F77F65"/>
    <w:rsid w:val="00F80666"/>
    <w:rsid w:val="00F84ED7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7454"/>
  <w15:docId w15:val="{E7F4A218-1C7D-41F5-8512-AF7C2A7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ma.on.ca/roma-2022-rural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subject/>
  <dc:creator>penright</dc:creator>
  <cp:keywords/>
  <dc:description/>
  <cp:lastModifiedBy>Heidi Wyma</cp:lastModifiedBy>
  <cp:revision>3</cp:revision>
  <cp:lastPrinted>2014-06-06T17:32:00Z</cp:lastPrinted>
  <dcterms:created xsi:type="dcterms:W3CDTF">2022-03-04T22:18:00Z</dcterms:created>
  <dcterms:modified xsi:type="dcterms:W3CDTF">2022-03-04T22:19:00Z</dcterms:modified>
</cp:coreProperties>
</file>