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0B" w:rsidRPr="006368A9" w:rsidRDefault="00635E0B" w:rsidP="00D636A2">
      <w:pPr>
        <w:pStyle w:val="Title"/>
        <w:rPr>
          <w:rFonts w:ascii="Muli" w:hAnsi="Muli" w:cstheme="minorHAnsi"/>
          <w:b w:val="0"/>
          <w:sz w:val="22"/>
          <w:szCs w:val="22"/>
        </w:rPr>
      </w:pPr>
    </w:p>
    <w:p w:rsidR="00D636A2" w:rsidRPr="006368A9" w:rsidRDefault="00D636A2" w:rsidP="00D636A2">
      <w:pPr>
        <w:jc w:val="center"/>
        <w:rPr>
          <w:rFonts w:ascii="Muli" w:hAnsi="Muli" w:cstheme="minorHAnsi"/>
          <w:b/>
          <w:sz w:val="22"/>
          <w:szCs w:val="22"/>
          <w:lang w:val="en-GB"/>
        </w:rPr>
      </w:pPr>
      <w:r w:rsidRPr="006368A9">
        <w:rPr>
          <w:rFonts w:ascii="Muli" w:hAnsi="Muli" w:cstheme="minorHAnsi"/>
          <w:b/>
          <w:sz w:val="22"/>
          <w:szCs w:val="22"/>
          <w:lang w:val="en-GB"/>
        </w:rPr>
        <w:t xml:space="preserve">Administrators of </w:t>
      </w:r>
      <w:r w:rsidR="002C7CC0" w:rsidRPr="006368A9">
        <w:rPr>
          <w:rFonts w:ascii="Muli" w:hAnsi="Muli" w:cstheme="minorHAnsi"/>
          <w:b/>
          <w:sz w:val="22"/>
          <w:szCs w:val="22"/>
          <w:lang w:val="en-GB"/>
        </w:rPr>
        <w:t>Rural Urban</w:t>
      </w:r>
      <w:r w:rsidRPr="006368A9">
        <w:rPr>
          <w:rFonts w:ascii="Muli" w:hAnsi="Muli" w:cstheme="minorHAnsi"/>
          <w:b/>
          <w:sz w:val="22"/>
          <w:szCs w:val="22"/>
          <w:lang w:val="en-GB"/>
        </w:rPr>
        <w:t xml:space="preserve"> Public Libraries of Ontario</w:t>
      </w:r>
    </w:p>
    <w:p w:rsidR="005357D5" w:rsidRPr="006368A9" w:rsidRDefault="006368A9" w:rsidP="005357D5">
      <w:pPr>
        <w:pStyle w:val="Title"/>
        <w:rPr>
          <w:rFonts w:ascii="Muli" w:hAnsi="Muli" w:cstheme="minorHAnsi"/>
          <w:bCs/>
          <w:sz w:val="22"/>
          <w:szCs w:val="22"/>
        </w:rPr>
      </w:pPr>
      <w:r>
        <w:rPr>
          <w:rFonts w:ascii="Muli" w:hAnsi="Muli" w:cstheme="minorHAnsi"/>
          <w:sz w:val="22"/>
          <w:szCs w:val="22"/>
        </w:rPr>
        <w:t>Minutes</w:t>
      </w:r>
    </w:p>
    <w:p w:rsidR="0050324D" w:rsidRPr="006368A9" w:rsidRDefault="00A27E65" w:rsidP="00A21A18">
      <w:pPr>
        <w:jc w:val="center"/>
        <w:rPr>
          <w:rFonts w:ascii="Muli" w:hAnsi="Muli" w:cstheme="minorHAnsi"/>
          <w:b/>
          <w:sz w:val="22"/>
          <w:szCs w:val="22"/>
          <w:lang w:val="en-GB"/>
        </w:rPr>
      </w:pPr>
      <w:r w:rsidRPr="006368A9">
        <w:rPr>
          <w:rFonts w:ascii="Muli" w:hAnsi="Muli" w:cstheme="minorHAnsi"/>
          <w:b/>
          <w:sz w:val="22"/>
          <w:szCs w:val="22"/>
          <w:lang w:val="en-GB"/>
        </w:rPr>
        <w:t>March 6, 2020</w:t>
      </w:r>
    </w:p>
    <w:p w:rsidR="00A27E65" w:rsidRPr="006368A9" w:rsidRDefault="00A27E65" w:rsidP="00A21A18">
      <w:pPr>
        <w:jc w:val="center"/>
        <w:rPr>
          <w:rFonts w:ascii="Muli" w:hAnsi="Muli" w:cstheme="minorHAnsi"/>
          <w:b/>
          <w:sz w:val="22"/>
          <w:szCs w:val="22"/>
          <w:lang w:val="en-GB"/>
        </w:rPr>
      </w:pPr>
      <w:r w:rsidRPr="006368A9">
        <w:rPr>
          <w:rFonts w:ascii="Muli" w:hAnsi="Muli" w:cstheme="minorHAnsi"/>
          <w:b/>
          <w:sz w:val="22"/>
          <w:szCs w:val="22"/>
          <w:lang w:val="en-GB"/>
        </w:rPr>
        <w:t>North York Central Library, Meeting Room 2/3</w:t>
      </w:r>
    </w:p>
    <w:p w:rsidR="00A27E65" w:rsidRPr="006368A9" w:rsidRDefault="00A27E65" w:rsidP="005357D5">
      <w:pPr>
        <w:rPr>
          <w:rFonts w:ascii="Muli" w:hAnsi="Muli" w:cstheme="minorHAnsi"/>
          <w:sz w:val="22"/>
          <w:szCs w:val="22"/>
        </w:rPr>
      </w:pPr>
    </w:p>
    <w:p w:rsidR="000A7248" w:rsidRPr="006368A9" w:rsidRDefault="000A7248" w:rsidP="000A7248">
      <w:pPr>
        <w:ind w:left="-360" w:firstLine="360"/>
        <w:rPr>
          <w:rFonts w:ascii="Muli" w:hAnsi="Muli" w:cs="Arial"/>
          <w:sz w:val="22"/>
          <w:szCs w:val="22"/>
        </w:rPr>
      </w:pPr>
      <w:r w:rsidRPr="006368A9">
        <w:rPr>
          <w:rFonts w:ascii="Muli" w:hAnsi="Muli" w:cs="Arial"/>
          <w:sz w:val="22"/>
          <w:szCs w:val="22"/>
        </w:rPr>
        <w:t xml:space="preserve">Present: </w:t>
      </w:r>
    </w:p>
    <w:p w:rsidR="000A7248" w:rsidRPr="006368A9" w:rsidRDefault="000A7248" w:rsidP="000A7248">
      <w:pPr>
        <w:rPr>
          <w:rFonts w:ascii="Muli" w:hAnsi="Muli" w:cs="Arial"/>
          <w:sz w:val="22"/>
          <w:szCs w:val="22"/>
        </w:rPr>
      </w:pPr>
      <w:r w:rsidRPr="006368A9">
        <w:rPr>
          <w:rFonts w:ascii="Muli" w:hAnsi="Muli" w:cs="Arial"/>
          <w:sz w:val="22"/>
          <w:szCs w:val="22"/>
        </w:rPr>
        <w:t>Catherine Coles, Lennox &amp; Addington (Chair)</w:t>
      </w:r>
    </w:p>
    <w:p w:rsidR="000A7248" w:rsidRPr="006368A9" w:rsidRDefault="000A7248" w:rsidP="000A7248">
      <w:pPr>
        <w:rPr>
          <w:rFonts w:ascii="Muli" w:hAnsi="Muli" w:cs="Arial"/>
          <w:sz w:val="22"/>
          <w:szCs w:val="22"/>
        </w:rPr>
      </w:pPr>
      <w:r w:rsidRPr="006368A9">
        <w:rPr>
          <w:rFonts w:ascii="Muli" w:hAnsi="Muli" w:cs="Arial"/>
          <w:sz w:val="22"/>
          <w:szCs w:val="22"/>
        </w:rPr>
        <w:t>Tania Sharpe, Chatham-Kent (Treasurer)</w:t>
      </w:r>
    </w:p>
    <w:p w:rsidR="000A7248" w:rsidRPr="006368A9" w:rsidRDefault="000A7248" w:rsidP="000A7248">
      <w:pPr>
        <w:rPr>
          <w:rFonts w:ascii="Muli" w:hAnsi="Muli" w:cs="Arial"/>
          <w:sz w:val="22"/>
          <w:szCs w:val="22"/>
        </w:rPr>
      </w:pPr>
      <w:r w:rsidRPr="006368A9">
        <w:rPr>
          <w:rFonts w:ascii="Muli" w:hAnsi="Muli" w:cs="Arial"/>
          <w:sz w:val="22"/>
          <w:szCs w:val="22"/>
        </w:rPr>
        <w:t>Heidi Wyma, Chatham-Kent (Secretary)</w:t>
      </w:r>
    </w:p>
    <w:p w:rsidR="000A7248" w:rsidRPr="006368A9" w:rsidRDefault="000A7248" w:rsidP="000A7248">
      <w:pPr>
        <w:rPr>
          <w:rFonts w:ascii="Muli" w:hAnsi="Muli" w:cs="Arial"/>
          <w:sz w:val="22"/>
          <w:szCs w:val="22"/>
        </w:rPr>
      </w:pPr>
      <w:r w:rsidRPr="006368A9">
        <w:rPr>
          <w:rFonts w:ascii="Muli" w:hAnsi="Muli" w:cs="Arial"/>
          <w:sz w:val="22"/>
          <w:szCs w:val="22"/>
        </w:rPr>
        <w:t>Robin Greenall, Essex County</w:t>
      </w:r>
    </w:p>
    <w:p w:rsidR="000A7248" w:rsidRPr="006368A9" w:rsidRDefault="000A7248" w:rsidP="000A7248">
      <w:pPr>
        <w:rPr>
          <w:rFonts w:ascii="Muli" w:hAnsi="Muli" w:cs="Arial"/>
          <w:sz w:val="22"/>
          <w:szCs w:val="22"/>
        </w:rPr>
      </w:pPr>
      <w:r w:rsidRPr="006368A9">
        <w:rPr>
          <w:rFonts w:ascii="Muli" w:hAnsi="Muli" w:cs="Arial"/>
          <w:sz w:val="22"/>
          <w:szCs w:val="22"/>
        </w:rPr>
        <w:t>Bessie Sullivan, Haliburton</w:t>
      </w:r>
    </w:p>
    <w:p w:rsidR="000A7248" w:rsidRPr="006368A9" w:rsidRDefault="000A7248" w:rsidP="000A7248">
      <w:pPr>
        <w:rPr>
          <w:rFonts w:ascii="Muli" w:hAnsi="Muli" w:cs="Arial"/>
          <w:sz w:val="22"/>
          <w:szCs w:val="22"/>
        </w:rPr>
      </w:pPr>
      <w:r w:rsidRPr="006368A9">
        <w:rPr>
          <w:rFonts w:ascii="Muli" w:hAnsi="Muli" w:cs="Arial"/>
          <w:sz w:val="22"/>
          <w:szCs w:val="22"/>
        </w:rPr>
        <w:t>Natalie Marlowe, Elgin County</w:t>
      </w:r>
    </w:p>
    <w:p w:rsidR="000A7248" w:rsidRPr="006368A9" w:rsidRDefault="000A7248" w:rsidP="000A7248">
      <w:pPr>
        <w:rPr>
          <w:rFonts w:ascii="Muli" w:hAnsi="Muli" w:cs="Arial"/>
          <w:sz w:val="22"/>
          <w:szCs w:val="22"/>
        </w:rPr>
      </w:pPr>
      <w:r w:rsidRPr="006368A9">
        <w:rPr>
          <w:rFonts w:ascii="Muli" w:hAnsi="Muli" w:cs="Arial"/>
          <w:sz w:val="22"/>
          <w:szCs w:val="22"/>
        </w:rPr>
        <w:t>Beth Rumble, Huron County</w:t>
      </w:r>
    </w:p>
    <w:p w:rsidR="000A7248" w:rsidRPr="006368A9" w:rsidRDefault="000A7248" w:rsidP="000A7248">
      <w:pPr>
        <w:rPr>
          <w:rFonts w:ascii="Muli" w:hAnsi="Muli" w:cs="Arial"/>
          <w:sz w:val="22"/>
          <w:szCs w:val="22"/>
        </w:rPr>
      </w:pPr>
      <w:r w:rsidRPr="006368A9">
        <w:rPr>
          <w:rFonts w:ascii="Muli" w:hAnsi="Muli" w:cs="Arial"/>
          <w:sz w:val="22"/>
          <w:szCs w:val="22"/>
        </w:rPr>
        <w:t>Darlene Coke, Lambton County</w:t>
      </w:r>
    </w:p>
    <w:p w:rsidR="00DD2603" w:rsidRDefault="00DD2603" w:rsidP="000A7248">
      <w:pPr>
        <w:rPr>
          <w:rFonts w:ascii="Muli" w:hAnsi="Muli" w:cs="Arial"/>
          <w:sz w:val="22"/>
          <w:szCs w:val="22"/>
        </w:rPr>
      </w:pPr>
      <w:r w:rsidRPr="00DD2603">
        <w:rPr>
          <w:rFonts w:ascii="Muli" w:hAnsi="Muli" w:cs="Arial"/>
          <w:sz w:val="22"/>
          <w:szCs w:val="22"/>
        </w:rPr>
        <w:t>Kelly Bernstein, Region of Waterloo</w:t>
      </w:r>
    </w:p>
    <w:p w:rsidR="00DD2603" w:rsidRDefault="00DD2603" w:rsidP="000A7248">
      <w:pPr>
        <w:rPr>
          <w:rFonts w:ascii="Muli" w:hAnsi="Muli" w:cs="Arial"/>
          <w:sz w:val="22"/>
          <w:szCs w:val="22"/>
        </w:rPr>
      </w:pPr>
      <w:r w:rsidRPr="00DD2603">
        <w:rPr>
          <w:rFonts w:ascii="Muli" w:hAnsi="Muli" w:cs="Arial"/>
          <w:sz w:val="22"/>
          <w:szCs w:val="22"/>
        </w:rPr>
        <w:t>Gayle Hall, Simcoe</w:t>
      </w:r>
    </w:p>
    <w:p w:rsidR="00DD2603" w:rsidRDefault="00DD2603" w:rsidP="000A7248">
      <w:pPr>
        <w:rPr>
          <w:rFonts w:ascii="Muli" w:hAnsi="Muli" w:cs="Arial"/>
          <w:sz w:val="22"/>
          <w:szCs w:val="22"/>
        </w:rPr>
      </w:pPr>
    </w:p>
    <w:p w:rsidR="00DD2603" w:rsidRDefault="00DD2603" w:rsidP="000A7248">
      <w:pPr>
        <w:rPr>
          <w:rFonts w:ascii="Muli" w:hAnsi="Muli" w:cs="Arial"/>
          <w:sz w:val="22"/>
          <w:szCs w:val="22"/>
        </w:rPr>
      </w:pPr>
      <w:r>
        <w:rPr>
          <w:rFonts w:ascii="Muli" w:hAnsi="Muli" w:cs="Arial"/>
          <w:sz w:val="22"/>
          <w:szCs w:val="22"/>
        </w:rPr>
        <w:t xml:space="preserve">Regrets: </w:t>
      </w:r>
    </w:p>
    <w:p w:rsidR="00DD2603" w:rsidRDefault="00DD2603" w:rsidP="000A7248">
      <w:pPr>
        <w:rPr>
          <w:rFonts w:ascii="Muli" w:hAnsi="Muli" w:cs="Arial"/>
          <w:sz w:val="22"/>
          <w:szCs w:val="22"/>
        </w:rPr>
      </w:pPr>
      <w:r w:rsidRPr="00DD2603">
        <w:rPr>
          <w:rFonts w:ascii="Muli" w:hAnsi="Muli" w:cs="Arial"/>
          <w:sz w:val="22"/>
          <w:szCs w:val="22"/>
        </w:rPr>
        <w:t xml:space="preserve">Lisa </w:t>
      </w:r>
      <w:proofErr w:type="spellStart"/>
      <w:r w:rsidRPr="00DD2603">
        <w:rPr>
          <w:rFonts w:ascii="Muli" w:hAnsi="Muli" w:cs="Arial"/>
          <w:sz w:val="22"/>
          <w:szCs w:val="22"/>
        </w:rPr>
        <w:t>Miettinen</w:t>
      </w:r>
      <w:proofErr w:type="spellEnd"/>
      <w:r w:rsidRPr="00DD2603">
        <w:rPr>
          <w:rFonts w:ascii="Muli" w:hAnsi="Muli" w:cs="Arial"/>
          <w:sz w:val="22"/>
          <w:szCs w:val="22"/>
        </w:rPr>
        <w:t>, Oxford</w:t>
      </w:r>
    </w:p>
    <w:p w:rsidR="00DD2603" w:rsidRPr="006368A9" w:rsidRDefault="00DD2603" w:rsidP="000A7248">
      <w:pPr>
        <w:rPr>
          <w:rFonts w:ascii="Muli" w:hAnsi="Muli" w:cs="Arial"/>
          <w:sz w:val="22"/>
          <w:szCs w:val="22"/>
        </w:rPr>
      </w:pPr>
    </w:p>
    <w:p w:rsidR="0050324D" w:rsidRPr="006368A9" w:rsidRDefault="0050324D" w:rsidP="000A7248">
      <w:pPr>
        <w:pStyle w:val="ListParagraph"/>
        <w:numPr>
          <w:ilvl w:val="0"/>
          <w:numId w:val="29"/>
        </w:numPr>
        <w:rPr>
          <w:rFonts w:ascii="Muli" w:hAnsi="Muli" w:cstheme="minorHAnsi"/>
          <w:sz w:val="22"/>
          <w:szCs w:val="22"/>
        </w:rPr>
      </w:pPr>
      <w:r w:rsidRPr="006368A9">
        <w:rPr>
          <w:rFonts w:ascii="Muli" w:hAnsi="Muli" w:cstheme="minorHAnsi"/>
          <w:sz w:val="22"/>
          <w:szCs w:val="22"/>
        </w:rPr>
        <w:t>Welcome and Call to Order</w:t>
      </w:r>
    </w:p>
    <w:p w:rsidR="000A7248" w:rsidRPr="006368A9" w:rsidRDefault="000A7248" w:rsidP="000A7248">
      <w:pPr>
        <w:rPr>
          <w:rFonts w:ascii="Muli" w:hAnsi="Muli" w:cstheme="minorHAnsi"/>
          <w:sz w:val="22"/>
          <w:szCs w:val="22"/>
        </w:rPr>
      </w:pPr>
    </w:p>
    <w:p w:rsidR="000A7248" w:rsidRPr="006368A9" w:rsidRDefault="000A7248" w:rsidP="000A7248">
      <w:pPr>
        <w:rPr>
          <w:rFonts w:ascii="Muli" w:hAnsi="Muli" w:cs="Arial"/>
          <w:sz w:val="22"/>
          <w:szCs w:val="22"/>
        </w:rPr>
      </w:pPr>
      <w:r w:rsidRPr="006368A9">
        <w:rPr>
          <w:rFonts w:ascii="Muli" w:hAnsi="Muli" w:cs="Arial"/>
          <w:sz w:val="22"/>
          <w:szCs w:val="22"/>
        </w:rPr>
        <w:t xml:space="preserve">Catherine Coles called the meeting to order at </w:t>
      </w:r>
      <w:r w:rsidR="005D71A2" w:rsidRPr="006368A9">
        <w:rPr>
          <w:rFonts w:ascii="Muli" w:hAnsi="Muli" w:cs="Arial"/>
          <w:sz w:val="22"/>
          <w:szCs w:val="22"/>
        </w:rPr>
        <w:t>1:07</w:t>
      </w:r>
      <w:r w:rsidRPr="006368A9">
        <w:rPr>
          <w:rFonts w:ascii="Muli" w:hAnsi="Muli" w:cs="Arial"/>
          <w:sz w:val="22"/>
          <w:szCs w:val="22"/>
        </w:rPr>
        <w:t xml:space="preserve"> pm.</w:t>
      </w:r>
    </w:p>
    <w:p w:rsidR="0050324D" w:rsidRPr="006368A9" w:rsidRDefault="0050324D" w:rsidP="00E16CA3">
      <w:pPr>
        <w:ind w:left="60"/>
        <w:rPr>
          <w:rFonts w:ascii="Muli" w:hAnsi="Muli" w:cstheme="minorHAnsi"/>
          <w:sz w:val="22"/>
          <w:szCs w:val="22"/>
        </w:rPr>
      </w:pPr>
    </w:p>
    <w:p w:rsidR="002C7CC0" w:rsidRPr="006368A9" w:rsidRDefault="0050324D" w:rsidP="000A7248">
      <w:pPr>
        <w:pStyle w:val="ListParagraph"/>
        <w:numPr>
          <w:ilvl w:val="0"/>
          <w:numId w:val="29"/>
        </w:numPr>
        <w:rPr>
          <w:rFonts w:ascii="Muli" w:hAnsi="Muli" w:cstheme="minorHAnsi"/>
          <w:sz w:val="22"/>
          <w:szCs w:val="22"/>
        </w:rPr>
      </w:pPr>
      <w:r w:rsidRPr="006368A9">
        <w:rPr>
          <w:rFonts w:ascii="Muli" w:hAnsi="Muli" w:cstheme="minorHAnsi"/>
          <w:sz w:val="22"/>
          <w:szCs w:val="22"/>
        </w:rPr>
        <w:t>A</w:t>
      </w:r>
      <w:r w:rsidR="002C7CC0" w:rsidRPr="006368A9">
        <w:rPr>
          <w:rFonts w:ascii="Muli" w:hAnsi="Muli" w:cstheme="minorHAnsi"/>
          <w:sz w:val="22"/>
          <w:szCs w:val="22"/>
        </w:rPr>
        <w:t>pproval of Agenda</w:t>
      </w:r>
    </w:p>
    <w:p w:rsidR="000A7248" w:rsidRPr="006368A9" w:rsidRDefault="000A7248" w:rsidP="000A7248">
      <w:pPr>
        <w:rPr>
          <w:rFonts w:ascii="Muli" w:hAnsi="Muli" w:cstheme="minorHAnsi"/>
          <w:sz w:val="22"/>
          <w:szCs w:val="22"/>
        </w:rPr>
      </w:pPr>
    </w:p>
    <w:p w:rsidR="000A7248" w:rsidRPr="006368A9" w:rsidRDefault="000A7248" w:rsidP="000A7248">
      <w:pPr>
        <w:rPr>
          <w:rFonts w:ascii="Muli" w:hAnsi="Muli" w:cs="Arial"/>
          <w:b/>
          <w:sz w:val="22"/>
          <w:szCs w:val="22"/>
        </w:rPr>
      </w:pPr>
      <w:r w:rsidRPr="006368A9">
        <w:rPr>
          <w:rFonts w:ascii="Muli" w:hAnsi="Muli" w:cs="Arial"/>
          <w:b/>
          <w:sz w:val="22"/>
          <w:szCs w:val="22"/>
        </w:rPr>
        <w:t xml:space="preserve">Moved by </w:t>
      </w:r>
      <w:r w:rsidR="005D71A2" w:rsidRPr="006368A9">
        <w:rPr>
          <w:rFonts w:ascii="Muli" w:hAnsi="Muli" w:cs="Arial"/>
          <w:b/>
          <w:sz w:val="22"/>
          <w:szCs w:val="22"/>
        </w:rPr>
        <w:t>Tania</w:t>
      </w:r>
      <w:r w:rsidRPr="006368A9">
        <w:rPr>
          <w:rFonts w:ascii="Muli" w:hAnsi="Muli" w:cs="Arial"/>
          <w:b/>
          <w:sz w:val="22"/>
          <w:szCs w:val="22"/>
        </w:rPr>
        <w:t xml:space="preserve"> / Seconded by </w:t>
      </w:r>
      <w:r w:rsidR="005D71A2" w:rsidRPr="006368A9">
        <w:rPr>
          <w:rFonts w:ascii="Muli" w:hAnsi="Muli" w:cs="Arial"/>
          <w:b/>
          <w:sz w:val="22"/>
          <w:szCs w:val="22"/>
        </w:rPr>
        <w:t>Gayle</w:t>
      </w:r>
      <w:r w:rsidRPr="006368A9">
        <w:rPr>
          <w:rFonts w:ascii="Muli" w:hAnsi="Muli" w:cs="Arial"/>
          <w:b/>
          <w:sz w:val="22"/>
          <w:szCs w:val="22"/>
        </w:rPr>
        <w:t xml:space="preserve"> that the agenda be approved. – CARRIED. </w:t>
      </w:r>
    </w:p>
    <w:p w:rsidR="000A7248" w:rsidRPr="006368A9" w:rsidRDefault="000A7248" w:rsidP="00B86E08">
      <w:pPr>
        <w:ind w:firstLine="360"/>
        <w:rPr>
          <w:rFonts w:ascii="Muli" w:hAnsi="Muli" w:cstheme="minorHAnsi"/>
          <w:sz w:val="22"/>
          <w:szCs w:val="22"/>
        </w:rPr>
      </w:pPr>
    </w:p>
    <w:p w:rsidR="00520751" w:rsidRPr="006368A9" w:rsidRDefault="002C7CC0" w:rsidP="000A7248">
      <w:pPr>
        <w:pStyle w:val="ListParagraph"/>
        <w:numPr>
          <w:ilvl w:val="0"/>
          <w:numId w:val="29"/>
        </w:numPr>
        <w:rPr>
          <w:rFonts w:ascii="Muli" w:hAnsi="Muli" w:cstheme="minorHAnsi"/>
          <w:sz w:val="22"/>
          <w:szCs w:val="22"/>
        </w:rPr>
      </w:pPr>
      <w:r w:rsidRPr="006368A9">
        <w:rPr>
          <w:rFonts w:ascii="Muli" w:hAnsi="Muli" w:cstheme="minorHAnsi"/>
          <w:sz w:val="22"/>
          <w:szCs w:val="22"/>
        </w:rPr>
        <w:t xml:space="preserve">Approval of the Minutes of </w:t>
      </w:r>
      <w:r w:rsidR="00A27E65" w:rsidRPr="006368A9">
        <w:rPr>
          <w:rFonts w:ascii="Muli" w:hAnsi="Muli" w:cstheme="minorHAnsi"/>
          <w:sz w:val="22"/>
          <w:szCs w:val="22"/>
        </w:rPr>
        <w:t>December 13,</w:t>
      </w:r>
      <w:r w:rsidR="001C2D76" w:rsidRPr="006368A9">
        <w:rPr>
          <w:rFonts w:ascii="Muli" w:hAnsi="Muli" w:cstheme="minorHAnsi"/>
          <w:sz w:val="22"/>
          <w:szCs w:val="22"/>
        </w:rPr>
        <w:t xml:space="preserve"> 2019</w:t>
      </w:r>
    </w:p>
    <w:p w:rsidR="000A7248" w:rsidRPr="006368A9" w:rsidRDefault="000A7248" w:rsidP="000A7248">
      <w:pPr>
        <w:rPr>
          <w:rFonts w:ascii="Muli" w:hAnsi="Muli" w:cstheme="minorHAnsi"/>
          <w:sz w:val="22"/>
          <w:szCs w:val="22"/>
        </w:rPr>
      </w:pPr>
    </w:p>
    <w:p w:rsidR="000A7248" w:rsidRPr="006368A9" w:rsidRDefault="000A7248" w:rsidP="000A7248">
      <w:pPr>
        <w:rPr>
          <w:rFonts w:ascii="Muli" w:hAnsi="Muli" w:cs="Arial"/>
          <w:b/>
          <w:sz w:val="22"/>
          <w:szCs w:val="22"/>
        </w:rPr>
      </w:pPr>
      <w:r w:rsidRPr="006368A9">
        <w:rPr>
          <w:rFonts w:ascii="Muli" w:hAnsi="Muli" w:cs="Arial"/>
          <w:b/>
          <w:sz w:val="22"/>
          <w:szCs w:val="22"/>
        </w:rPr>
        <w:t xml:space="preserve">Moved by </w:t>
      </w:r>
      <w:r w:rsidR="005D71A2" w:rsidRPr="006368A9">
        <w:rPr>
          <w:rFonts w:ascii="Muli" w:hAnsi="Muli" w:cs="Arial"/>
          <w:b/>
          <w:sz w:val="22"/>
          <w:szCs w:val="22"/>
        </w:rPr>
        <w:t xml:space="preserve">Bessie </w:t>
      </w:r>
      <w:r w:rsidRPr="006368A9">
        <w:rPr>
          <w:rFonts w:ascii="Muli" w:hAnsi="Muli" w:cs="Arial"/>
          <w:b/>
          <w:sz w:val="22"/>
          <w:szCs w:val="22"/>
        </w:rPr>
        <w:t xml:space="preserve">/ Seconded by </w:t>
      </w:r>
      <w:r w:rsidR="005D71A2" w:rsidRPr="006368A9">
        <w:rPr>
          <w:rFonts w:ascii="Muli" w:hAnsi="Muli" w:cs="Arial"/>
          <w:b/>
          <w:sz w:val="22"/>
          <w:szCs w:val="22"/>
        </w:rPr>
        <w:t xml:space="preserve">Beth </w:t>
      </w:r>
      <w:r w:rsidRPr="006368A9">
        <w:rPr>
          <w:rFonts w:ascii="Muli" w:hAnsi="Muli" w:cs="Arial"/>
          <w:b/>
          <w:sz w:val="22"/>
          <w:szCs w:val="22"/>
        </w:rPr>
        <w:t xml:space="preserve">that the minutes be approved. – CARRIED. </w:t>
      </w:r>
    </w:p>
    <w:p w:rsidR="00CD5A26" w:rsidRPr="006368A9" w:rsidRDefault="00CD5A26" w:rsidP="00B86E08">
      <w:pPr>
        <w:ind w:firstLine="360"/>
        <w:rPr>
          <w:rFonts w:ascii="Muli" w:hAnsi="Muli" w:cstheme="minorHAnsi"/>
          <w:sz w:val="22"/>
          <w:szCs w:val="22"/>
        </w:rPr>
      </w:pPr>
    </w:p>
    <w:p w:rsidR="00CD5A26" w:rsidRPr="006368A9" w:rsidRDefault="00CD5A26" w:rsidP="00B86E08">
      <w:pPr>
        <w:ind w:firstLine="360"/>
        <w:rPr>
          <w:rFonts w:ascii="Muli" w:hAnsi="Muli" w:cstheme="minorHAnsi"/>
          <w:sz w:val="22"/>
          <w:szCs w:val="22"/>
        </w:rPr>
      </w:pPr>
      <w:r w:rsidRPr="006368A9">
        <w:rPr>
          <w:rFonts w:ascii="Muli" w:hAnsi="Muli" w:cstheme="minorHAnsi"/>
          <w:sz w:val="22"/>
          <w:szCs w:val="22"/>
        </w:rPr>
        <w:t>4. Business arising from the minutes</w:t>
      </w:r>
    </w:p>
    <w:p w:rsidR="00A27E65" w:rsidRPr="006368A9" w:rsidRDefault="001C2D76" w:rsidP="00A27E65">
      <w:pPr>
        <w:pStyle w:val="ListParagraph"/>
        <w:numPr>
          <w:ilvl w:val="1"/>
          <w:numId w:val="24"/>
        </w:numPr>
        <w:rPr>
          <w:rFonts w:ascii="Muli" w:hAnsi="Muli" w:cstheme="minorHAnsi"/>
          <w:sz w:val="22"/>
          <w:szCs w:val="22"/>
        </w:rPr>
      </w:pPr>
      <w:r w:rsidRPr="006368A9">
        <w:rPr>
          <w:rFonts w:ascii="Muli" w:hAnsi="Muli" w:cstheme="minorHAnsi"/>
          <w:sz w:val="22"/>
          <w:szCs w:val="22"/>
        </w:rPr>
        <w:t xml:space="preserve">     </w:t>
      </w:r>
      <w:r w:rsidR="008D4916" w:rsidRPr="006368A9">
        <w:rPr>
          <w:rFonts w:ascii="Muli" w:hAnsi="Muli" w:cstheme="minorHAnsi"/>
          <w:sz w:val="22"/>
          <w:szCs w:val="22"/>
        </w:rPr>
        <w:t>ROMA Trade Show report</w:t>
      </w:r>
    </w:p>
    <w:p w:rsidR="008D4916" w:rsidRPr="006368A9" w:rsidRDefault="008D4916" w:rsidP="008D4916">
      <w:pPr>
        <w:rPr>
          <w:rFonts w:ascii="Muli" w:hAnsi="Muli" w:cstheme="minorHAnsi"/>
          <w:sz w:val="22"/>
          <w:szCs w:val="22"/>
        </w:rPr>
      </w:pPr>
    </w:p>
    <w:p w:rsidR="006E79C8" w:rsidRPr="006368A9" w:rsidRDefault="008D4916" w:rsidP="00016EE5">
      <w:pPr>
        <w:rPr>
          <w:rFonts w:ascii="Muli" w:hAnsi="Muli" w:cs="Arial"/>
          <w:sz w:val="22"/>
          <w:szCs w:val="22"/>
        </w:rPr>
      </w:pPr>
      <w:r w:rsidRPr="00DD2603">
        <w:rPr>
          <w:rFonts w:ascii="Muli" w:hAnsi="Muli" w:cs="Arial"/>
          <w:sz w:val="22"/>
          <w:szCs w:val="22"/>
        </w:rPr>
        <w:t>The conference ran January 19 to 21</w:t>
      </w:r>
      <w:r w:rsidR="00DD2603" w:rsidRPr="00DD2603">
        <w:rPr>
          <w:rFonts w:ascii="Muli" w:hAnsi="Muli" w:cs="Arial"/>
          <w:sz w:val="22"/>
          <w:szCs w:val="22"/>
        </w:rPr>
        <w:t xml:space="preserve">, 2020 and was attended by </w:t>
      </w:r>
      <w:r w:rsidRPr="00DD2603">
        <w:rPr>
          <w:rFonts w:ascii="Muli" w:hAnsi="Muli" w:cs="Arial"/>
          <w:sz w:val="22"/>
          <w:szCs w:val="22"/>
        </w:rPr>
        <w:t xml:space="preserve">Tania Sharpe and Brooke McLean. </w:t>
      </w:r>
      <w:r w:rsidR="00DD2603">
        <w:rPr>
          <w:rFonts w:ascii="Muli" w:hAnsi="Muli" w:cs="Arial"/>
          <w:sz w:val="22"/>
          <w:szCs w:val="22"/>
        </w:rPr>
        <w:t>Notes on the event will be</w:t>
      </w:r>
      <w:r w:rsidR="00DD2603" w:rsidRPr="00DD2603">
        <w:rPr>
          <w:rFonts w:ascii="Muli" w:hAnsi="Muli" w:cs="Arial"/>
          <w:sz w:val="22"/>
          <w:szCs w:val="22"/>
        </w:rPr>
        <w:t xml:space="preserve"> distributed </w:t>
      </w:r>
      <w:r w:rsidR="00DD2603">
        <w:rPr>
          <w:rFonts w:ascii="Muli" w:hAnsi="Muli" w:cs="Arial"/>
          <w:sz w:val="22"/>
          <w:szCs w:val="22"/>
        </w:rPr>
        <w:t xml:space="preserve">via listserv. </w:t>
      </w:r>
      <w:r w:rsidR="006E79C8" w:rsidRPr="006368A9">
        <w:rPr>
          <w:rFonts w:ascii="Muli" w:hAnsi="Muli" w:cs="Arial"/>
          <w:sz w:val="22"/>
          <w:szCs w:val="22"/>
        </w:rPr>
        <w:t>Tania reported</w:t>
      </w:r>
      <w:r w:rsidR="00DD2603">
        <w:rPr>
          <w:rFonts w:ascii="Muli" w:hAnsi="Muli" w:cs="Arial"/>
          <w:sz w:val="22"/>
          <w:szCs w:val="22"/>
        </w:rPr>
        <w:t xml:space="preserve"> the conference went well. They recommend ARUPLO members take turns attending the conference as it was a good experience. They feel ARUPLO could do a better job of branding. They spoke with a lot of people from northern Ontario and a discussion was had about amalgamating small communities. </w:t>
      </w:r>
    </w:p>
    <w:p w:rsidR="006E79C8" w:rsidRPr="006368A9" w:rsidRDefault="006E79C8" w:rsidP="008D4916">
      <w:pPr>
        <w:rPr>
          <w:rFonts w:ascii="Muli" w:hAnsi="Muli" w:cs="Arial"/>
          <w:sz w:val="22"/>
          <w:szCs w:val="22"/>
        </w:rPr>
      </w:pPr>
    </w:p>
    <w:p w:rsidR="005B73FC" w:rsidRPr="006368A9" w:rsidRDefault="000061A1" w:rsidP="00D46D2E">
      <w:pPr>
        <w:ind w:firstLine="360"/>
        <w:rPr>
          <w:rFonts w:ascii="Muli" w:hAnsi="Muli" w:cstheme="minorHAnsi"/>
          <w:sz w:val="22"/>
          <w:szCs w:val="22"/>
        </w:rPr>
      </w:pPr>
      <w:r w:rsidRPr="006368A9">
        <w:rPr>
          <w:rFonts w:ascii="Muli" w:hAnsi="Muli" w:cstheme="minorHAnsi"/>
          <w:sz w:val="22"/>
          <w:szCs w:val="22"/>
        </w:rPr>
        <w:t>5. New business</w:t>
      </w:r>
      <w:r w:rsidR="00C62CA3" w:rsidRPr="006368A9">
        <w:rPr>
          <w:rFonts w:ascii="Muli" w:hAnsi="Muli" w:cstheme="minorHAnsi"/>
          <w:sz w:val="22"/>
          <w:szCs w:val="22"/>
        </w:rPr>
        <w:t xml:space="preserve"> </w:t>
      </w:r>
    </w:p>
    <w:p w:rsidR="000061A1" w:rsidRPr="006368A9" w:rsidRDefault="000061A1" w:rsidP="00307D3C">
      <w:pPr>
        <w:ind w:firstLine="360"/>
        <w:rPr>
          <w:rFonts w:ascii="Muli" w:hAnsi="Muli" w:cstheme="minorHAnsi"/>
          <w:sz w:val="22"/>
          <w:szCs w:val="22"/>
        </w:rPr>
      </w:pPr>
      <w:r w:rsidRPr="006368A9">
        <w:rPr>
          <w:rFonts w:ascii="Muli" w:hAnsi="Muli" w:cstheme="minorHAnsi"/>
          <w:sz w:val="22"/>
          <w:szCs w:val="22"/>
        </w:rPr>
        <w:tab/>
      </w:r>
      <w:r w:rsidR="001C2D76" w:rsidRPr="006368A9">
        <w:rPr>
          <w:rFonts w:ascii="Muli" w:hAnsi="Muli" w:cstheme="minorHAnsi"/>
          <w:sz w:val="22"/>
          <w:szCs w:val="22"/>
        </w:rPr>
        <w:t>5.1</w:t>
      </w:r>
      <w:r w:rsidR="001C2D76" w:rsidRPr="006368A9">
        <w:rPr>
          <w:rFonts w:ascii="Muli" w:hAnsi="Muli" w:cstheme="minorHAnsi"/>
          <w:sz w:val="22"/>
          <w:szCs w:val="22"/>
        </w:rPr>
        <w:tab/>
      </w:r>
      <w:r w:rsidR="005D71A2" w:rsidRPr="006368A9">
        <w:rPr>
          <w:rFonts w:ascii="Muli" w:hAnsi="Muli" w:cstheme="minorHAnsi"/>
          <w:sz w:val="22"/>
          <w:szCs w:val="22"/>
        </w:rPr>
        <w:t>None</w:t>
      </w:r>
      <w:r w:rsidR="001C2D76" w:rsidRPr="006368A9">
        <w:rPr>
          <w:rFonts w:ascii="Muli" w:hAnsi="Muli" w:cstheme="minorHAnsi"/>
          <w:sz w:val="22"/>
          <w:szCs w:val="22"/>
        </w:rPr>
        <w:br/>
      </w:r>
    </w:p>
    <w:p w:rsidR="00CB18CB" w:rsidRPr="006368A9" w:rsidRDefault="000061A1" w:rsidP="003F7DC3">
      <w:pPr>
        <w:ind w:firstLine="360"/>
        <w:rPr>
          <w:rFonts w:ascii="Muli" w:hAnsi="Muli" w:cstheme="minorHAnsi"/>
          <w:sz w:val="22"/>
          <w:szCs w:val="22"/>
        </w:rPr>
      </w:pPr>
      <w:r w:rsidRPr="006368A9">
        <w:rPr>
          <w:rFonts w:ascii="Muli" w:hAnsi="Muli" w:cstheme="minorHAnsi"/>
          <w:sz w:val="22"/>
          <w:szCs w:val="22"/>
        </w:rPr>
        <w:lastRenderedPageBreak/>
        <w:t>6</w:t>
      </w:r>
      <w:r w:rsidR="003F7DC3" w:rsidRPr="006368A9">
        <w:rPr>
          <w:rFonts w:ascii="Muli" w:hAnsi="Muli" w:cstheme="minorHAnsi"/>
          <w:sz w:val="22"/>
          <w:szCs w:val="22"/>
        </w:rPr>
        <w:t xml:space="preserve">. </w:t>
      </w:r>
      <w:r w:rsidR="00CA39EE" w:rsidRPr="006368A9">
        <w:rPr>
          <w:rFonts w:ascii="Muli" w:hAnsi="Muli" w:cstheme="minorHAnsi"/>
          <w:sz w:val="22"/>
          <w:szCs w:val="22"/>
        </w:rPr>
        <w:t>Reports:</w:t>
      </w:r>
    </w:p>
    <w:p w:rsidR="00B66717" w:rsidRPr="006368A9" w:rsidRDefault="000061A1" w:rsidP="00B66717">
      <w:pPr>
        <w:ind w:left="720"/>
        <w:rPr>
          <w:rFonts w:ascii="Muli" w:hAnsi="Muli" w:cstheme="minorHAnsi"/>
          <w:sz w:val="22"/>
          <w:szCs w:val="22"/>
        </w:rPr>
      </w:pPr>
      <w:r w:rsidRPr="006368A9">
        <w:rPr>
          <w:rFonts w:ascii="Muli" w:hAnsi="Muli" w:cstheme="minorHAnsi"/>
          <w:sz w:val="22"/>
          <w:szCs w:val="22"/>
        </w:rPr>
        <w:t>6</w:t>
      </w:r>
      <w:r w:rsidR="00E337D6" w:rsidRPr="006368A9">
        <w:rPr>
          <w:rFonts w:ascii="Muli" w:hAnsi="Muli" w:cstheme="minorHAnsi"/>
          <w:sz w:val="22"/>
          <w:szCs w:val="22"/>
        </w:rPr>
        <w:t>.1</w:t>
      </w:r>
      <w:r w:rsidR="00446B35" w:rsidRPr="006368A9">
        <w:rPr>
          <w:rFonts w:ascii="Muli" w:hAnsi="Muli" w:cstheme="minorHAnsi"/>
          <w:sz w:val="22"/>
          <w:szCs w:val="22"/>
        </w:rPr>
        <w:t xml:space="preserve"> </w:t>
      </w:r>
      <w:r w:rsidR="001C2D76" w:rsidRPr="006368A9">
        <w:rPr>
          <w:rFonts w:ascii="Muli" w:hAnsi="Muli" w:cstheme="minorHAnsi"/>
          <w:sz w:val="22"/>
          <w:szCs w:val="22"/>
        </w:rPr>
        <w:t xml:space="preserve">     </w:t>
      </w:r>
      <w:r w:rsidR="00446B35" w:rsidRPr="006368A9">
        <w:rPr>
          <w:rFonts w:ascii="Muli" w:hAnsi="Muli" w:cstheme="minorHAnsi"/>
          <w:sz w:val="22"/>
          <w:szCs w:val="22"/>
        </w:rPr>
        <w:t>ARUPLO T</w:t>
      </w:r>
      <w:r w:rsidR="000B2E3C" w:rsidRPr="006368A9">
        <w:rPr>
          <w:rFonts w:ascii="Muli" w:hAnsi="Muli" w:cstheme="minorHAnsi"/>
          <w:sz w:val="22"/>
          <w:szCs w:val="22"/>
        </w:rPr>
        <w:t>raining</w:t>
      </w:r>
      <w:r w:rsidR="00CA39EE" w:rsidRPr="006368A9">
        <w:rPr>
          <w:rFonts w:ascii="Muli" w:hAnsi="Muli" w:cstheme="minorHAnsi"/>
          <w:sz w:val="22"/>
          <w:szCs w:val="22"/>
        </w:rPr>
        <w:t xml:space="preserve"> Committee </w:t>
      </w:r>
    </w:p>
    <w:p w:rsidR="006E79C8" w:rsidRPr="006368A9" w:rsidRDefault="006E79C8" w:rsidP="00B66717">
      <w:pPr>
        <w:ind w:left="720"/>
        <w:rPr>
          <w:rFonts w:ascii="Muli" w:hAnsi="Muli" w:cstheme="minorHAnsi"/>
          <w:sz w:val="22"/>
          <w:szCs w:val="22"/>
        </w:rPr>
      </w:pPr>
    </w:p>
    <w:p w:rsidR="003C0FE9" w:rsidRDefault="006E79C8" w:rsidP="006E79C8">
      <w:pPr>
        <w:rPr>
          <w:rFonts w:ascii="Muli" w:hAnsi="Muli" w:cstheme="minorHAnsi"/>
          <w:sz w:val="22"/>
          <w:szCs w:val="22"/>
        </w:rPr>
      </w:pPr>
      <w:r w:rsidRPr="006368A9">
        <w:rPr>
          <w:rFonts w:ascii="Muli" w:hAnsi="Muli" w:cstheme="minorHAnsi"/>
          <w:sz w:val="22"/>
          <w:szCs w:val="22"/>
        </w:rPr>
        <w:t xml:space="preserve">Robin reported </w:t>
      </w:r>
      <w:r w:rsidR="00DD2603">
        <w:rPr>
          <w:rFonts w:ascii="Muli" w:hAnsi="Muli" w:cstheme="minorHAnsi"/>
          <w:sz w:val="22"/>
          <w:szCs w:val="22"/>
        </w:rPr>
        <w:t xml:space="preserve">the committee </w:t>
      </w:r>
      <w:r w:rsidRPr="006368A9">
        <w:rPr>
          <w:rFonts w:ascii="Muli" w:hAnsi="Muli" w:cstheme="minorHAnsi"/>
          <w:sz w:val="22"/>
          <w:szCs w:val="22"/>
        </w:rPr>
        <w:t xml:space="preserve">met with Brandon </w:t>
      </w:r>
      <w:r w:rsidR="00DD2603">
        <w:rPr>
          <w:rFonts w:ascii="Muli" w:hAnsi="Muli" w:cstheme="minorHAnsi"/>
          <w:sz w:val="22"/>
          <w:szCs w:val="22"/>
        </w:rPr>
        <w:t xml:space="preserve">from SOLS </w:t>
      </w:r>
      <w:r w:rsidRPr="006368A9">
        <w:rPr>
          <w:rFonts w:ascii="Muli" w:hAnsi="Muli" w:cstheme="minorHAnsi"/>
          <w:sz w:val="22"/>
          <w:szCs w:val="22"/>
        </w:rPr>
        <w:t xml:space="preserve">a few times. </w:t>
      </w:r>
      <w:r w:rsidR="00DD2603">
        <w:rPr>
          <w:rFonts w:ascii="Muli" w:hAnsi="Muli" w:cstheme="minorHAnsi"/>
          <w:sz w:val="22"/>
          <w:szCs w:val="22"/>
        </w:rPr>
        <w:t xml:space="preserve">They have started to organize the next </w:t>
      </w:r>
      <w:r w:rsidRPr="006368A9">
        <w:rPr>
          <w:rFonts w:ascii="Muli" w:hAnsi="Muli" w:cstheme="minorHAnsi"/>
          <w:sz w:val="22"/>
          <w:szCs w:val="22"/>
        </w:rPr>
        <w:t xml:space="preserve">ARULO </w:t>
      </w:r>
      <w:r w:rsidR="00DD2603">
        <w:rPr>
          <w:rFonts w:ascii="Muli" w:hAnsi="Muli" w:cstheme="minorHAnsi"/>
          <w:sz w:val="22"/>
          <w:szCs w:val="22"/>
        </w:rPr>
        <w:t xml:space="preserve">Intensive </w:t>
      </w:r>
      <w:r w:rsidRPr="006368A9">
        <w:rPr>
          <w:rFonts w:ascii="Muli" w:hAnsi="Muli" w:cstheme="minorHAnsi"/>
          <w:sz w:val="22"/>
          <w:szCs w:val="22"/>
        </w:rPr>
        <w:t xml:space="preserve">training. </w:t>
      </w:r>
      <w:r w:rsidR="00DD2603">
        <w:rPr>
          <w:rFonts w:ascii="Muli" w:hAnsi="Muli" w:cstheme="minorHAnsi"/>
          <w:sz w:val="22"/>
          <w:szCs w:val="22"/>
        </w:rPr>
        <w:t>A s</w:t>
      </w:r>
      <w:r w:rsidRPr="006368A9">
        <w:rPr>
          <w:rFonts w:ascii="Muli" w:hAnsi="Muli" w:cstheme="minorHAnsi"/>
          <w:sz w:val="22"/>
          <w:szCs w:val="22"/>
        </w:rPr>
        <w:t xml:space="preserve">urvey was sent out asking for </w:t>
      </w:r>
      <w:r w:rsidR="00DD2603">
        <w:rPr>
          <w:rFonts w:ascii="Muli" w:hAnsi="Muli" w:cstheme="minorHAnsi"/>
          <w:sz w:val="22"/>
          <w:szCs w:val="22"/>
        </w:rPr>
        <w:t xml:space="preserve">topic </w:t>
      </w:r>
      <w:r w:rsidRPr="006368A9">
        <w:rPr>
          <w:rFonts w:ascii="Muli" w:hAnsi="Muli" w:cstheme="minorHAnsi"/>
          <w:sz w:val="22"/>
          <w:szCs w:val="22"/>
        </w:rPr>
        <w:t xml:space="preserve">suggestions. Of </w:t>
      </w:r>
      <w:r w:rsidR="00DD2603">
        <w:rPr>
          <w:rFonts w:ascii="Muli" w:hAnsi="Muli" w:cstheme="minorHAnsi"/>
          <w:sz w:val="22"/>
          <w:szCs w:val="22"/>
        </w:rPr>
        <w:t xml:space="preserve">the “big 3” options, the committee would like feedback on </w:t>
      </w:r>
      <w:r w:rsidRPr="006368A9">
        <w:rPr>
          <w:rFonts w:ascii="Muli" w:hAnsi="Muli" w:cstheme="minorHAnsi"/>
          <w:sz w:val="22"/>
          <w:szCs w:val="22"/>
        </w:rPr>
        <w:t>which are ideal</w:t>
      </w:r>
      <w:r w:rsidR="00DD2603">
        <w:rPr>
          <w:rFonts w:ascii="Muli" w:hAnsi="Muli" w:cstheme="minorHAnsi"/>
          <w:sz w:val="22"/>
          <w:szCs w:val="22"/>
        </w:rPr>
        <w:t xml:space="preserve">. </w:t>
      </w:r>
      <w:r w:rsidR="00DD2603" w:rsidRPr="006368A9">
        <w:rPr>
          <w:rFonts w:ascii="Muli" w:hAnsi="Muli" w:cstheme="minorHAnsi"/>
          <w:sz w:val="22"/>
          <w:szCs w:val="22"/>
        </w:rPr>
        <w:t xml:space="preserve">Ryan Dowd </w:t>
      </w:r>
      <w:r w:rsidR="003C0FE9">
        <w:rPr>
          <w:rFonts w:ascii="Muli" w:hAnsi="Muli" w:cstheme="minorHAnsi"/>
          <w:sz w:val="22"/>
          <w:szCs w:val="22"/>
        </w:rPr>
        <w:t>half-</w:t>
      </w:r>
      <w:r w:rsidR="00DD2603" w:rsidRPr="006368A9">
        <w:rPr>
          <w:rFonts w:ascii="Muli" w:hAnsi="Muli" w:cstheme="minorHAnsi"/>
          <w:sz w:val="22"/>
          <w:szCs w:val="22"/>
        </w:rPr>
        <w:t xml:space="preserve">day session </w:t>
      </w:r>
      <w:r w:rsidR="00DD2603">
        <w:rPr>
          <w:rFonts w:ascii="Muli" w:hAnsi="Muli" w:cstheme="minorHAnsi"/>
          <w:sz w:val="22"/>
          <w:szCs w:val="22"/>
        </w:rPr>
        <w:t xml:space="preserve">with the potential inclusion of </w:t>
      </w:r>
      <w:r w:rsidR="00DD2603" w:rsidRPr="006368A9">
        <w:rPr>
          <w:rFonts w:ascii="Muli" w:hAnsi="Muli" w:cstheme="minorHAnsi"/>
          <w:sz w:val="22"/>
          <w:szCs w:val="22"/>
        </w:rPr>
        <w:t>surrounding libraries</w:t>
      </w:r>
      <w:r w:rsidR="003C0FE9">
        <w:rPr>
          <w:rFonts w:ascii="Muli" w:hAnsi="Muli" w:cstheme="minorHAnsi"/>
          <w:sz w:val="22"/>
          <w:szCs w:val="22"/>
        </w:rPr>
        <w:t xml:space="preserve"> is one option, however a</w:t>
      </w:r>
      <w:r w:rsidR="00DD2603" w:rsidRPr="006368A9">
        <w:rPr>
          <w:rFonts w:ascii="Muli" w:hAnsi="Muli" w:cstheme="minorHAnsi"/>
          <w:sz w:val="22"/>
          <w:szCs w:val="22"/>
        </w:rPr>
        <w:t xml:space="preserve"> lot of libraries are already having all their staff </w:t>
      </w:r>
      <w:r w:rsidR="003C0FE9">
        <w:rPr>
          <w:rFonts w:ascii="Muli" w:hAnsi="Muli" w:cstheme="minorHAnsi"/>
          <w:sz w:val="22"/>
          <w:szCs w:val="22"/>
        </w:rPr>
        <w:t>take</w:t>
      </w:r>
      <w:r w:rsidR="00DD2603" w:rsidRPr="006368A9">
        <w:rPr>
          <w:rFonts w:ascii="Muli" w:hAnsi="Muli" w:cstheme="minorHAnsi"/>
          <w:sz w:val="22"/>
          <w:szCs w:val="22"/>
        </w:rPr>
        <w:t xml:space="preserve"> this training </w:t>
      </w:r>
      <w:r w:rsidR="00DD2603">
        <w:rPr>
          <w:rFonts w:ascii="Muli" w:hAnsi="Muli" w:cstheme="minorHAnsi"/>
          <w:sz w:val="22"/>
          <w:szCs w:val="22"/>
        </w:rPr>
        <w:t xml:space="preserve">online </w:t>
      </w:r>
      <w:r w:rsidR="00DD2603" w:rsidRPr="006368A9">
        <w:rPr>
          <w:rFonts w:ascii="Muli" w:hAnsi="Muli" w:cstheme="minorHAnsi"/>
          <w:sz w:val="22"/>
          <w:szCs w:val="22"/>
        </w:rPr>
        <w:t xml:space="preserve">so </w:t>
      </w:r>
      <w:r w:rsidR="00DD2603">
        <w:rPr>
          <w:rFonts w:ascii="Muli" w:hAnsi="Muli" w:cstheme="minorHAnsi"/>
          <w:sz w:val="22"/>
          <w:szCs w:val="22"/>
        </w:rPr>
        <w:t>it was decided not to</w:t>
      </w:r>
      <w:r w:rsidR="00DD2603" w:rsidRPr="006368A9">
        <w:rPr>
          <w:rFonts w:ascii="Muli" w:hAnsi="Muli" w:cstheme="minorHAnsi"/>
          <w:sz w:val="22"/>
          <w:szCs w:val="22"/>
        </w:rPr>
        <w:t xml:space="preserve"> engage Ryan Dowd </w:t>
      </w:r>
      <w:r w:rsidR="003C0FE9">
        <w:rPr>
          <w:rFonts w:ascii="Muli" w:hAnsi="Muli" w:cstheme="minorHAnsi"/>
          <w:sz w:val="22"/>
          <w:szCs w:val="22"/>
        </w:rPr>
        <w:t xml:space="preserve">at </w:t>
      </w:r>
      <w:r w:rsidR="00DD2603" w:rsidRPr="006368A9">
        <w:rPr>
          <w:rFonts w:ascii="Muli" w:hAnsi="Muli" w:cstheme="minorHAnsi"/>
          <w:sz w:val="22"/>
          <w:szCs w:val="22"/>
        </w:rPr>
        <w:t xml:space="preserve">this time. </w:t>
      </w:r>
    </w:p>
    <w:p w:rsidR="003C0FE9" w:rsidRDefault="003C0FE9" w:rsidP="006E79C8">
      <w:pPr>
        <w:rPr>
          <w:rFonts w:ascii="Muli" w:hAnsi="Muli" w:cstheme="minorHAnsi"/>
          <w:sz w:val="22"/>
          <w:szCs w:val="22"/>
        </w:rPr>
      </w:pPr>
    </w:p>
    <w:p w:rsidR="006E79C8" w:rsidRPr="006368A9" w:rsidRDefault="003C0FE9" w:rsidP="006E79C8">
      <w:pPr>
        <w:rPr>
          <w:rFonts w:ascii="Muli" w:hAnsi="Muli" w:cstheme="minorHAnsi"/>
          <w:sz w:val="22"/>
          <w:szCs w:val="22"/>
        </w:rPr>
      </w:pPr>
      <w:r>
        <w:rPr>
          <w:rFonts w:ascii="Muli" w:hAnsi="Muli" w:cstheme="minorHAnsi"/>
          <w:sz w:val="22"/>
          <w:szCs w:val="22"/>
        </w:rPr>
        <w:t xml:space="preserve">Two other options include Mental Health First Aid (an introductory course since Mental Health First Aid is typically a two-day workshop) and Equity Training around gender identify and public service. The committee will make inquiries on these. </w:t>
      </w:r>
      <w:proofErr w:type="spellStart"/>
      <w:r w:rsidR="006E79C8" w:rsidRPr="006368A9">
        <w:rPr>
          <w:rFonts w:ascii="Muli" w:hAnsi="Muli" w:cstheme="minorHAnsi"/>
          <w:sz w:val="22"/>
          <w:szCs w:val="22"/>
        </w:rPr>
        <w:t>Innisfil</w:t>
      </w:r>
      <w:proofErr w:type="spellEnd"/>
      <w:r w:rsidR="006E79C8" w:rsidRPr="006368A9">
        <w:rPr>
          <w:rFonts w:ascii="Muli" w:hAnsi="Muli" w:cstheme="minorHAnsi"/>
          <w:sz w:val="22"/>
          <w:szCs w:val="22"/>
        </w:rPr>
        <w:t xml:space="preserve"> maker space and debrief on a smaller scale session </w:t>
      </w:r>
      <w:r>
        <w:rPr>
          <w:rFonts w:ascii="Muli" w:hAnsi="Muli" w:cstheme="minorHAnsi"/>
          <w:sz w:val="22"/>
          <w:szCs w:val="22"/>
        </w:rPr>
        <w:t xml:space="preserve">will continue to be part of the training, as well as </w:t>
      </w:r>
      <w:r w:rsidR="006E79C8" w:rsidRPr="006368A9">
        <w:rPr>
          <w:rFonts w:ascii="Muli" w:hAnsi="Muli" w:cstheme="minorHAnsi"/>
          <w:sz w:val="22"/>
          <w:szCs w:val="22"/>
        </w:rPr>
        <w:t>Reader’s Advisory training. Information literacy</w:t>
      </w:r>
      <w:r>
        <w:rPr>
          <w:rFonts w:ascii="Muli" w:hAnsi="Muli" w:cstheme="minorHAnsi"/>
          <w:sz w:val="22"/>
          <w:szCs w:val="22"/>
        </w:rPr>
        <w:t xml:space="preserve"> is also on the table with an aim</w:t>
      </w:r>
      <w:r w:rsidR="006E79C8" w:rsidRPr="006368A9">
        <w:rPr>
          <w:rFonts w:ascii="Muli" w:hAnsi="Muli" w:cstheme="minorHAnsi"/>
          <w:sz w:val="22"/>
          <w:szCs w:val="22"/>
        </w:rPr>
        <w:t xml:space="preserve"> to raise the bar of the profession, </w:t>
      </w:r>
      <w:r>
        <w:rPr>
          <w:rFonts w:ascii="Muli" w:hAnsi="Muli" w:cstheme="minorHAnsi"/>
          <w:sz w:val="22"/>
          <w:szCs w:val="22"/>
        </w:rPr>
        <w:t xml:space="preserve">in the </w:t>
      </w:r>
      <w:r w:rsidR="006E79C8" w:rsidRPr="006368A9">
        <w:rPr>
          <w:rFonts w:ascii="Muli" w:hAnsi="Muli" w:cstheme="minorHAnsi"/>
          <w:sz w:val="22"/>
          <w:szCs w:val="22"/>
        </w:rPr>
        <w:t xml:space="preserve">physical and digital realm. </w:t>
      </w:r>
    </w:p>
    <w:p w:rsidR="006E79C8" w:rsidRPr="006368A9" w:rsidRDefault="006E79C8" w:rsidP="006E79C8">
      <w:pPr>
        <w:rPr>
          <w:rFonts w:ascii="Muli" w:hAnsi="Muli" w:cstheme="minorHAnsi"/>
          <w:sz w:val="22"/>
          <w:szCs w:val="22"/>
        </w:rPr>
      </w:pPr>
    </w:p>
    <w:p w:rsidR="006E79C8" w:rsidRPr="006368A9" w:rsidRDefault="003C0FE9" w:rsidP="006E79C8">
      <w:pPr>
        <w:rPr>
          <w:rFonts w:ascii="Muli" w:hAnsi="Muli" w:cstheme="minorHAnsi"/>
          <w:sz w:val="22"/>
          <w:szCs w:val="22"/>
        </w:rPr>
      </w:pPr>
      <w:r>
        <w:rPr>
          <w:rFonts w:ascii="Muli" w:hAnsi="Muli" w:cstheme="minorHAnsi"/>
          <w:sz w:val="22"/>
          <w:szCs w:val="22"/>
        </w:rPr>
        <w:t>The committee will inquire about the availability for</w:t>
      </w:r>
      <w:r w:rsidR="006E79C8" w:rsidRPr="006368A9">
        <w:rPr>
          <w:rFonts w:ascii="Muli" w:hAnsi="Muli" w:cstheme="minorHAnsi"/>
          <w:sz w:val="22"/>
          <w:szCs w:val="22"/>
        </w:rPr>
        <w:t xml:space="preserve"> </w:t>
      </w:r>
      <w:r w:rsidR="00B65467" w:rsidRPr="006368A9">
        <w:rPr>
          <w:rFonts w:ascii="Muli" w:hAnsi="Muli" w:cstheme="minorHAnsi"/>
          <w:sz w:val="22"/>
          <w:szCs w:val="22"/>
        </w:rPr>
        <w:t xml:space="preserve">Williams HR Law/Consulting </w:t>
      </w:r>
      <w:r>
        <w:rPr>
          <w:rFonts w:ascii="Muli" w:hAnsi="Muli" w:cstheme="minorHAnsi"/>
          <w:sz w:val="22"/>
          <w:szCs w:val="22"/>
        </w:rPr>
        <w:t xml:space="preserve">to do a training session for the </w:t>
      </w:r>
      <w:r w:rsidR="00B65467" w:rsidRPr="006368A9">
        <w:rPr>
          <w:rFonts w:ascii="Muli" w:hAnsi="Muli" w:cstheme="minorHAnsi"/>
          <w:sz w:val="22"/>
          <w:szCs w:val="22"/>
        </w:rPr>
        <w:t>Administrators</w:t>
      </w:r>
      <w:r>
        <w:rPr>
          <w:rFonts w:ascii="Muli" w:hAnsi="Muli" w:cstheme="minorHAnsi"/>
          <w:sz w:val="22"/>
          <w:szCs w:val="22"/>
        </w:rPr>
        <w:t>.</w:t>
      </w:r>
      <w:r w:rsidR="00B65467" w:rsidRPr="006368A9">
        <w:rPr>
          <w:rFonts w:ascii="Muli" w:hAnsi="Muli" w:cstheme="minorHAnsi"/>
          <w:sz w:val="22"/>
          <w:szCs w:val="22"/>
        </w:rPr>
        <w:t xml:space="preserve"> </w:t>
      </w:r>
    </w:p>
    <w:p w:rsidR="00B65467" w:rsidRPr="006368A9" w:rsidRDefault="00B65467" w:rsidP="006E79C8">
      <w:pPr>
        <w:rPr>
          <w:rFonts w:ascii="Muli" w:hAnsi="Muli" w:cstheme="minorHAnsi"/>
          <w:sz w:val="22"/>
          <w:szCs w:val="22"/>
        </w:rPr>
      </w:pPr>
    </w:p>
    <w:p w:rsidR="00B65467" w:rsidRPr="006368A9" w:rsidRDefault="003C0FE9" w:rsidP="006E79C8">
      <w:pPr>
        <w:rPr>
          <w:rFonts w:ascii="Muli" w:hAnsi="Muli" w:cstheme="minorHAnsi"/>
          <w:sz w:val="22"/>
          <w:szCs w:val="22"/>
        </w:rPr>
      </w:pPr>
      <w:r>
        <w:rPr>
          <w:rFonts w:ascii="Muli" w:hAnsi="Muli" w:cstheme="minorHAnsi"/>
          <w:sz w:val="22"/>
          <w:szCs w:val="22"/>
        </w:rPr>
        <w:t>ARUPLO Intensive training is scheduled for</w:t>
      </w:r>
      <w:r w:rsidR="00B65467" w:rsidRPr="006368A9">
        <w:rPr>
          <w:rFonts w:ascii="Muli" w:hAnsi="Muli" w:cstheme="minorHAnsi"/>
          <w:sz w:val="22"/>
          <w:szCs w:val="22"/>
        </w:rPr>
        <w:t xml:space="preserve"> Sept 14-17, 2020</w:t>
      </w:r>
      <w:r>
        <w:rPr>
          <w:rFonts w:ascii="Muli" w:hAnsi="Muli" w:cstheme="minorHAnsi"/>
          <w:sz w:val="22"/>
          <w:szCs w:val="22"/>
        </w:rPr>
        <w:t xml:space="preserve">. </w:t>
      </w:r>
    </w:p>
    <w:p w:rsidR="006E79C8" w:rsidRPr="006368A9" w:rsidRDefault="006E79C8" w:rsidP="00B66717">
      <w:pPr>
        <w:ind w:left="720"/>
        <w:rPr>
          <w:rFonts w:ascii="Muli" w:hAnsi="Muli" w:cstheme="minorHAnsi"/>
          <w:sz w:val="22"/>
          <w:szCs w:val="22"/>
        </w:rPr>
      </w:pPr>
    </w:p>
    <w:p w:rsidR="00B66717" w:rsidRPr="006368A9" w:rsidRDefault="000061A1" w:rsidP="00B66717">
      <w:pPr>
        <w:ind w:left="720"/>
        <w:rPr>
          <w:rFonts w:ascii="Muli" w:hAnsi="Muli" w:cstheme="minorHAnsi"/>
          <w:sz w:val="22"/>
          <w:szCs w:val="22"/>
        </w:rPr>
      </w:pPr>
      <w:r w:rsidRPr="006368A9">
        <w:rPr>
          <w:rFonts w:ascii="Muli" w:hAnsi="Muli" w:cstheme="minorHAnsi"/>
          <w:sz w:val="22"/>
          <w:szCs w:val="22"/>
        </w:rPr>
        <w:t>6</w:t>
      </w:r>
      <w:r w:rsidR="00E337D6" w:rsidRPr="006368A9">
        <w:rPr>
          <w:rFonts w:ascii="Muli" w:hAnsi="Muli" w:cstheme="minorHAnsi"/>
          <w:sz w:val="22"/>
          <w:szCs w:val="22"/>
        </w:rPr>
        <w:t xml:space="preserve">.2 </w:t>
      </w:r>
      <w:r w:rsidR="001C2D76" w:rsidRPr="006368A9">
        <w:rPr>
          <w:rFonts w:ascii="Muli" w:hAnsi="Muli" w:cstheme="minorHAnsi"/>
          <w:sz w:val="22"/>
          <w:szCs w:val="22"/>
        </w:rPr>
        <w:t xml:space="preserve">     </w:t>
      </w:r>
      <w:r w:rsidR="00FF2711" w:rsidRPr="006368A9">
        <w:rPr>
          <w:rFonts w:ascii="Muli" w:hAnsi="Muli" w:cstheme="minorHAnsi"/>
          <w:sz w:val="22"/>
          <w:szCs w:val="22"/>
        </w:rPr>
        <w:t xml:space="preserve">Guidelines Committee </w:t>
      </w:r>
    </w:p>
    <w:p w:rsidR="006F510B" w:rsidRPr="006368A9" w:rsidRDefault="006F510B" w:rsidP="00B66717">
      <w:pPr>
        <w:ind w:left="720"/>
        <w:rPr>
          <w:rFonts w:ascii="Muli" w:hAnsi="Muli" w:cstheme="minorHAnsi"/>
          <w:sz w:val="22"/>
          <w:szCs w:val="22"/>
        </w:rPr>
      </w:pPr>
    </w:p>
    <w:p w:rsidR="006F510B" w:rsidRPr="006368A9" w:rsidRDefault="006F510B" w:rsidP="006F510B">
      <w:pPr>
        <w:rPr>
          <w:rFonts w:ascii="Muli" w:hAnsi="Muli" w:cstheme="minorHAnsi"/>
          <w:sz w:val="22"/>
          <w:szCs w:val="22"/>
        </w:rPr>
      </w:pPr>
      <w:r w:rsidRPr="006368A9">
        <w:rPr>
          <w:rFonts w:ascii="Muli" w:hAnsi="Muli" w:cstheme="minorHAnsi"/>
          <w:sz w:val="22"/>
          <w:szCs w:val="22"/>
        </w:rPr>
        <w:t xml:space="preserve">Natalie reported </w:t>
      </w:r>
      <w:r w:rsidR="003C0FE9">
        <w:rPr>
          <w:rFonts w:ascii="Muli" w:hAnsi="Muli" w:cstheme="minorHAnsi"/>
          <w:sz w:val="22"/>
          <w:szCs w:val="22"/>
        </w:rPr>
        <w:t>that</w:t>
      </w:r>
      <w:r w:rsidRPr="006368A9">
        <w:rPr>
          <w:rFonts w:ascii="Muli" w:hAnsi="Muli" w:cstheme="minorHAnsi"/>
          <w:sz w:val="22"/>
          <w:szCs w:val="22"/>
        </w:rPr>
        <w:t xml:space="preserve"> summary results</w:t>
      </w:r>
      <w:r w:rsidR="003C0FE9">
        <w:rPr>
          <w:rFonts w:ascii="Muli" w:hAnsi="Muli" w:cstheme="minorHAnsi"/>
          <w:sz w:val="22"/>
          <w:szCs w:val="22"/>
        </w:rPr>
        <w:t xml:space="preserve"> were sent</w:t>
      </w:r>
      <w:r w:rsidRPr="006368A9">
        <w:rPr>
          <w:rFonts w:ascii="Muli" w:hAnsi="Muli" w:cstheme="minorHAnsi"/>
          <w:sz w:val="22"/>
          <w:szCs w:val="22"/>
        </w:rPr>
        <w:t xml:space="preserve"> to the listserv since the last meeting</w:t>
      </w:r>
      <w:r w:rsidR="003C0FE9">
        <w:rPr>
          <w:rFonts w:ascii="Muli" w:hAnsi="Muli" w:cstheme="minorHAnsi"/>
          <w:sz w:val="22"/>
          <w:szCs w:val="22"/>
        </w:rPr>
        <w:t xml:space="preserve">. Questions were posed about whether the standards will continue to be revised as the environment changes, e.g. technology. Will more people bringing in their own devices, and the persistent issues of low internet speed in rural and remote areas, result in a changes to the guidelines? Questions may be posed directly to the committee. </w:t>
      </w:r>
    </w:p>
    <w:p w:rsidR="006F510B" w:rsidRPr="006368A9" w:rsidRDefault="006F510B" w:rsidP="00B66717">
      <w:pPr>
        <w:ind w:left="720"/>
        <w:rPr>
          <w:rFonts w:ascii="Muli" w:hAnsi="Muli" w:cstheme="minorHAnsi"/>
          <w:sz w:val="22"/>
          <w:szCs w:val="22"/>
        </w:rPr>
      </w:pPr>
    </w:p>
    <w:p w:rsidR="00775208" w:rsidRPr="006368A9" w:rsidRDefault="000061A1" w:rsidP="00B66717">
      <w:pPr>
        <w:ind w:left="720"/>
        <w:rPr>
          <w:rFonts w:ascii="Muli" w:hAnsi="Muli" w:cstheme="minorHAnsi"/>
          <w:sz w:val="22"/>
          <w:szCs w:val="22"/>
        </w:rPr>
      </w:pPr>
      <w:r w:rsidRPr="006368A9">
        <w:rPr>
          <w:rFonts w:ascii="Muli" w:hAnsi="Muli" w:cstheme="minorHAnsi"/>
          <w:sz w:val="22"/>
          <w:szCs w:val="22"/>
        </w:rPr>
        <w:t>6</w:t>
      </w:r>
      <w:r w:rsidR="00831794" w:rsidRPr="006368A9">
        <w:rPr>
          <w:rFonts w:ascii="Muli" w:hAnsi="Muli" w:cstheme="minorHAnsi"/>
          <w:sz w:val="22"/>
          <w:szCs w:val="22"/>
        </w:rPr>
        <w:t xml:space="preserve">.3 </w:t>
      </w:r>
      <w:r w:rsidR="001C2D76" w:rsidRPr="006368A9">
        <w:rPr>
          <w:rFonts w:ascii="Muli" w:hAnsi="Muli" w:cstheme="minorHAnsi"/>
          <w:sz w:val="22"/>
          <w:szCs w:val="22"/>
        </w:rPr>
        <w:t xml:space="preserve">     </w:t>
      </w:r>
      <w:r w:rsidR="008B7218" w:rsidRPr="006368A9">
        <w:rPr>
          <w:rFonts w:ascii="Muli" w:hAnsi="Muli" w:cstheme="minorHAnsi"/>
          <w:sz w:val="22"/>
          <w:szCs w:val="22"/>
        </w:rPr>
        <w:t>Treasurer’s R</w:t>
      </w:r>
      <w:r w:rsidR="00CA39EE" w:rsidRPr="006368A9">
        <w:rPr>
          <w:rFonts w:ascii="Muli" w:hAnsi="Muli" w:cstheme="minorHAnsi"/>
          <w:sz w:val="22"/>
          <w:szCs w:val="22"/>
        </w:rPr>
        <w:t>eport</w:t>
      </w:r>
      <w:r w:rsidR="001C040D" w:rsidRPr="006368A9">
        <w:rPr>
          <w:rFonts w:ascii="Muli" w:hAnsi="Muli" w:cstheme="minorHAnsi"/>
          <w:sz w:val="22"/>
          <w:szCs w:val="22"/>
        </w:rPr>
        <w:t xml:space="preserve"> </w:t>
      </w:r>
    </w:p>
    <w:p w:rsidR="005D71A2" w:rsidRPr="006368A9" w:rsidRDefault="005D71A2" w:rsidP="005D71A2">
      <w:pPr>
        <w:rPr>
          <w:rFonts w:ascii="Muli" w:hAnsi="Muli" w:cstheme="minorHAnsi"/>
          <w:sz w:val="22"/>
          <w:szCs w:val="22"/>
        </w:rPr>
      </w:pPr>
    </w:p>
    <w:p w:rsidR="005D71A2" w:rsidRPr="006368A9" w:rsidRDefault="005D71A2" w:rsidP="005D71A2">
      <w:pPr>
        <w:rPr>
          <w:rFonts w:ascii="Muli" w:hAnsi="Muli" w:cstheme="minorHAnsi"/>
          <w:sz w:val="22"/>
          <w:szCs w:val="22"/>
        </w:rPr>
      </w:pPr>
      <w:r w:rsidRPr="006368A9">
        <w:rPr>
          <w:rFonts w:ascii="Muli" w:hAnsi="Muli" w:cstheme="minorHAnsi"/>
          <w:sz w:val="22"/>
          <w:szCs w:val="22"/>
        </w:rPr>
        <w:t>Tania reported that it took a while to get everything set up</w:t>
      </w:r>
      <w:r w:rsidR="003C0FE9">
        <w:rPr>
          <w:rFonts w:ascii="Muli" w:hAnsi="Muli" w:cstheme="minorHAnsi"/>
          <w:sz w:val="22"/>
          <w:szCs w:val="22"/>
        </w:rPr>
        <w:t xml:space="preserve"> under her name, although she no</w:t>
      </w:r>
      <w:r w:rsidRPr="006368A9">
        <w:rPr>
          <w:rFonts w:ascii="Muli" w:hAnsi="Muli" w:cstheme="minorHAnsi"/>
          <w:sz w:val="22"/>
          <w:szCs w:val="22"/>
        </w:rPr>
        <w:t xml:space="preserve">w has access to all the necessary banking. </w:t>
      </w:r>
      <w:r w:rsidR="003C0FE9">
        <w:rPr>
          <w:rFonts w:ascii="Muli" w:hAnsi="Muli" w:cstheme="minorHAnsi"/>
          <w:sz w:val="22"/>
          <w:szCs w:val="22"/>
        </w:rPr>
        <w:t xml:space="preserve">The </w:t>
      </w:r>
      <w:r w:rsidRPr="006368A9">
        <w:rPr>
          <w:rFonts w:ascii="Muli" w:hAnsi="Muli" w:cstheme="minorHAnsi"/>
          <w:sz w:val="22"/>
          <w:szCs w:val="22"/>
        </w:rPr>
        <w:t xml:space="preserve">down payment </w:t>
      </w:r>
      <w:r w:rsidR="002944EF">
        <w:rPr>
          <w:rFonts w:ascii="Muli" w:hAnsi="Muli" w:cstheme="minorHAnsi"/>
          <w:sz w:val="22"/>
          <w:szCs w:val="22"/>
        </w:rPr>
        <w:t xml:space="preserve">for the </w:t>
      </w:r>
      <w:proofErr w:type="spellStart"/>
      <w:r w:rsidR="002944EF">
        <w:rPr>
          <w:rFonts w:ascii="Muli" w:hAnsi="Muli" w:cstheme="minorHAnsi"/>
          <w:sz w:val="22"/>
          <w:szCs w:val="22"/>
        </w:rPr>
        <w:t>Nottawasaga</w:t>
      </w:r>
      <w:proofErr w:type="spellEnd"/>
      <w:r w:rsidR="002944EF">
        <w:rPr>
          <w:rFonts w:ascii="Muli" w:hAnsi="Muli" w:cstheme="minorHAnsi"/>
          <w:sz w:val="22"/>
          <w:szCs w:val="22"/>
        </w:rPr>
        <w:t xml:space="preserve"> Inn for ARUPLO intensive training </w:t>
      </w:r>
      <w:bookmarkStart w:id="0" w:name="_GoBack"/>
      <w:bookmarkEnd w:id="0"/>
      <w:r w:rsidRPr="006368A9">
        <w:rPr>
          <w:rFonts w:ascii="Muli" w:hAnsi="Muli" w:cstheme="minorHAnsi"/>
          <w:sz w:val="22"/>
          <w:szCs w:val="22"/>
        </w:rPr>
        <w:t xml:space="preserve">has been paid. All statements went out. </w:t>
      </w:r>
    </w:p>
    <w:p w:rsidR="005D71A2" w:rsidRPr="006368A9" w:rsidRDefault="005D71A2" w:rsidP="00B66717">
      <w:pPr>
        <w:ind w:left="720"/>
        <w:rPr>
          <w:rFonts w:ascii="Muli" w:hAnsi="Muli" w:cstheme="minorHAnsi"/>
          <w:sz w:val="22"/>
          <w:szCs w:val="22"/>
        </w:rPr>
      </w:pPr>
    </w:p>
    <w:p w:rsidR="00E16CA3" w:rsidRPr="006368A9" w:rsidRDefault="000061A1" w:rsidP="00CD5A26">
      <w:pPr>
        <w:ind w:left="720"/>
        <w:rPr>
          <w:rFonts w:ascii="Muli" w:hAnsi="Muli" w:cstheme="minorHAnsi"/>
          <w:sz w:val="22"/>
          <w:szCs w:val="22"/>
        </w:rPr>
      </w:pPr>
      <w:r w:rsidRPr="006368A9">
        <w:rPr>
          <w:rFonts w:ascii="Muli" w:hAnsi="Muli" w:cstheme="minorHAnsi"/>
          <w:sz w:val="22"/>
          <w:szCs w:val="22"/>
        </w:rPr>
        <w:t>6</w:t>
      </w:r>
      <w:r w:rsidR="00831794" w:rsidRPr="006368A9">
        <w:rPr>
          <w:rFonts w:ascii="Muli" w:hAnsi="Muli" w:cstheme="minorHAnsi"/>
          <w:sz w:val="22"/>
          <w:szCs w:val="22"/>
        </w:rPr>
        <w:t xml:space="preserve">.4 </w:t>
      </w:r>
      <w:r w:rsidR="001C2D76" w:rsidRPr="006368A9">
        <w:rPr>
          <w:rFonts w:ascii="Muli" w:hAnsi="Muli" w:cstheme="minorHAnsi"/>
          <w:sz w:val="22"/>
          <w:szCs w:val="22"/>
        </w:rPr>
        <w:t xml:space="preserve">     </w:t>
      </w:r>
      <w:r w:rsidR="00CA39EE" w:rsidRPr="006368A9">
        <w:rPr>
          <w:rFonts w:ascii="Muli" w:hAnsi="Muli" w:cstheme="minorHAnsi"/>
          <w:sz w:val="22"/>
          <w:szCs w:val="22"/>
        </w:rPr>
        <w:t>Ontario Public Library Gui</w:t>
      </w:r>
      <w:r w:rsidR="00C904EC" w:rsidRPr="006368A9">
        <w:rPr>
          <w:rFonts w:ascii="Muli" w:hAnsi="Muli" w:cstheme="minorHAnsi"/>
          <w:sz w:val="22"/>
          <w:szCs w:val="22"/>
        </w:rPr>
        <w:t xml:space="preserve">delines Report </w:t>
      </w:r>
    </w:p>
    <w:p w:rsidR="005D71A2" w:rsidRPr="006368A9" w:rsidRDefault="005D71A2" w:rsidP="00CD5A26">
      <w:pPr>
        <w:ind w:left="720"/>
        <w:rPr>
          <w:rFonts w:ascii="Muli" w:hAnsi="Muli" w:cstheme="minorHAnsi"/>
          <w:sz w:val="22"/>
          <w:szCs w:val="22"/>
        </w:rPr>
      </w:pPr>
    </w:p>
    <w:p w:rsidR="005D71A2" w:rsidRPr="006368A9" w:rsidRDefault="005D71A2" w:rsidP="005D71A2">
      <w:pPr>
        <w:rPr>
          <w:rFonts w:ascii="Muli" w:hAnsi="Muli" w:cstheme="minorHAnsi"/>
          <w:sz w:val="22"/>
          <w:szCs w:val="22"/>
        </w:rPr>
      </w:pPr>
      <w:r w:rsidRPr="006368A9">
        <w:rPr>
          <w:rFonts w:ascii="Muli" w:hAnsi="Muli" w:cstheme="minorHAnsi"/>
          <w:sz w:val="22"/>
          <w:szCs w:val="22"/>
        </w:rPr>
        <w:t xml:space="preserve">No report. </w:t>
      </w:r>
    </w:p>
    <w:p w:rsidR="005D71A2" w:rsidRPr="006368A9" w:rsidRDefault="005D71A2" w:rsidP="005D71A2">
      <w:pPr>
        <w:rPr>
          <w:rFonts w:ascii="Muli" w:hAnsi="Muli" w:cstheme="minorHAnsi"/>
          <w:sz w:val="22"/>
          <w:szCs w:val="22"/>
        </w:rPr>
      </w:pPr>
    </w:p>
    <w:p w:rsidR="006368A9" w:rsidRPr="006368A9" w:rsidRDefault="00F25474" w:rsidP="006368A9">
      <w:pPr>
        <w:rPr>
          <w:rFonts w:ascii="Muli" w:hAnsi="Muli" w:cs="Arial"/>
          <w:sz w:val="22"/>
          <w:szCs w:val="22"/>
          <w:lang w:val="en-US"/>
        </w:rPr>
      </w:pPr>
      <w:r w:rsidRPr="006368A9">
        <w:rPr>
          <w:rFonts w:ascii="Muli" w:hAnsi="Muli" w:cstheme="minorHAnsi"/>
          <w:b/>
          <w:sz w:val="22"/>
          <w:szCs w:val="22"/>
        </w:rPr>
        <w:t xml:space="preserve">Moved by </w:t>
      </w:r>
      <w:r w:rsidR="005D71A2" w:rsidRPr="006368A9">
        <w:rPr>
          <w:rFonts w:ascii="Muli" w:hAnsi="Muli" w:cstheme="minorHAnsi"/>
          <w:b/>
          <w:sz w:val="22"/>
          <w:szCs w:val="22"/>
        </w:rPr>
        <w:t xml:space="preserve">Robin / </w:t>
      </w:r>
      <w:r w:rsidRPr="006368A9">
        <w:rPr>
          <w:rFonts w:ascii="Muli" w:hAnsi="Muli" w:cstheme="minorHAnsi"/>
          <w:b/>
          <w:sz w:val="22"/>
          <w:szCs w:val="22"/>
        </w:rPr>
        <w:t xml:space="preserve">Seconded by </w:t>
      </w:r>
      <w:r w:rsidR="005D71A2" w:rsidRPr="006368A9">
        <w:rPr>
          <w:rFonts w:ascii="Muli" w:hAnsi="Muli" w:cstheme="minorHAnsi"/>
          <w:b/>
          <w:sz w:val="22"/>
          <w:szCs w:val="22"/>
        </w:rPr>
        <w:t>Heidi to accept reports</w:t>
      </w:r>
      <w:r w:rsidRPr="006368A9">
        <w:rPr>
          <w:rFonts w:ascii="Muli" w:hAnsi="Muli" w:cstheme="minorHAnsi"/>
          <w:b/>
          <w:sz w:val="22"/>
          <w:szCs w:val="22"/>
        </w:rPr>
        <w:t xml:space="preserve"> for information</w:t>
      </w:r>
      <w:r w:rsidR="005D71A2" w:rsidRPr="006368A9">
        <w:rPr>
          <w:rFonts w:ascii="Muli" w:hAnsi="Muli" w:cstheme="minorHAnsi"/>
          <w:b/>
          <w:sz w:val="22"/>
          <w:szCs w:val="22"/>
        </w:rPr>
        <w:t xml:space="preserve">. </w:t>
      </w:r>
      <w:r w:rsidR="006368A9" w:rsidRPr="006368A9">
        <w:rPr>
          <w:rFonts w:ascii="Muli" w:hAnsi="Muli" w:cs="Arial"/>
          <w:b/>
          <w:sz w:val="22"/>
          <w:szCs w:val="22"/>
          <w:lang w:val="en-US"/>
        </w:rPr>
        <w:t xml:space="preserve">CARRIED. </w:t>
      </w:r>
    </w:p>
    <w:p w:rsidR="00A44AE8" w:rsidRPr="006368A9" w:rsidRDefault="00E16CA3" w:rsidP="00CD5A26">
      <w:pPr>
        <w:rPr>
          <w:rFonts w:ascii="Muli" w:hAnsi="Muli" w:cstheme="minorHAnsi"/>
          <w:sz w:val="22"/>
          <w:szCs w:val="22"/>
        </w:rPr>
      </w:pPr>
      <w:r w:rsidRPr="006368A9">
        <w:rPr>
          <w:rFonts w:ascii="Muli" w:hAnsi="Muli" w:cstheme="minorHAnsi"/>
          <w:sz w:val="22"/>
          <w:szCs w:val="22"/>
        </w:rPr>
        <w:tab/>
      </w:r>
    </w:p>
    <w:p w:rsidR="00E16CA3" w:rsidRPr="006368A9" w:rsidRDefault="000061A1" w:rsidP="00E16CA3">
      <w:pPr>
        <w:ind w:firstLine="360"/>
        <w:rPr>
          <w:rFonts w:ascii="Muli" w:hAnsi="Muli" w:cstheme="minorHAnsi"/>
          <w:sz w:val="22"/>
          <w:szCs w:val="22"/>
        </w:rPr>
      </w:pPr>
      <w:r w:rsidRPr="006368A9">
        <w:rPr>
          <w:rFonts w:ascii="Muli" w:hAnsi="Muli" w:cstheme="minorHAnsi"/>
          <w:sz w:val="22"/>
          <w:szCs w:val="22"/>
        </w:rPr>
        <w:t>7</w:t>
      </w:r>
      <w:r w:rsidR="00B86E08" w:rsidRPr="006368A9">
        <w:rPr>
          <w:rFonts w:ascii="Muli" w:hAnsi="Muli" w:cstheme="minorHAnsi"/>
          <w:sz w:val="22"/>
          <w:szCs w:val="22"/>
        </w:rPr>
        <w:t>.</w:t>
      </w:r>
      <w:r w:rsidR="00E16CA3" w:rsidRPr="006368A9">
        <w:rPr>
          <w:rFonts w:ascii="Muli" w:hAnsi="Muli" w:cstheme="minorHAnsi"/>
          <w:sz w:val="22"/>
          <w:szCs w:val="22"/>
        </w:rPr>
        <w:t xml:space="preserve"> </w:t>
      </w:r>
      <w:r w:rsidR="004450F4" w:rsidRPr="006368A9">
        <w:rPr>
          <w:rFonts w:ascii="Muli" w:hAnsi="Muli" w:cstheme="minorHAnsi"/>
          <w:sz w:val="22"/>
          <w:szCs w:val="22"/>
        </w:rPr>
        <w:t>Members News / Roundtable</w:t>
      </w:r>
    </w:p>
    <w:p w:rsidR="005D71A2" w:rsidRPr="006368A9" w:rsidRDefault="005D71A2" w:rsidP="00E16CA3">
      <w:pPr>
        <w:ind w:firstLine="360"/>
        <w:rPr>
          <w:rFonts w:ascii="Muli" w:hAnsi="Muli" w:cstheme="minorHAnsi"/>
          <w:sz w:val="22"/>
          <w:szCs w:val="22"/>
        </w:rPr>
      </w:pPr>
    </w:p>
    <w:p w:rsidR="00F063EA" w:rsidRDefault="000061A1" w:rsidP="00C841C8">
      <w:pPr>
        <w:ind w:left="360"/>
        <w:rPr>
          <w:rFonts w:ascii="Muli" w:hAnsi="Muli" w:cstheme="minorHAnsi"/>
          <w:sz w:val="22"/>
          <w:szCs w:val="22"/>
          <w:lang w:val="en-US"/>
        </w:rPr>
      </w:pPr>
      <w:r w:rsidRPr="006368A9">
        <w:rPr>
          <w:rFonts w:ascii="Muli" w:hAnsi="Muli" w:cstheme="minorHAnsi"/>
          <w:sz w:val="22"/>
          <w:szCs w:val="22"/>
        </w:rPr>
        <w:t>8</w:t>
      </w:r>
      <w:r w:rsidR="00E16CA3" w:rsidRPr="006368A9">
        <w:rPr>
          <w:rFonts w:ascii="Muli" w:hAnsi="Muli" w:cstheme="minorHAnsi"/>
          <w:sz w:val="22"/>
          <w:szCs w:val="22"/>
        </w:rPr>
        <w:t xml:space="preserve">. </w:t>
      </w:r>
      <w:r w:rsidR="00B84A2C" w:rsidRPr="006368A9">
        <w:rPr>
          <w:rFonts w:ascii="Muli" w:hAnsi="Muli" w:cstheme="minorHAnsi"/>
          <w:sz w:val="22"/>
          <w:szCs w:val="22"/>
          <w:lang w:val="en-US"/>
        </w:rPr>
        <w:t>Next</w:t>
      </w:r>
      <w:r w:rsidR="00AD440E" w:rsidRPr="006368A9">
        <w:rPr>
          <w:rFonts w:ascii="Muli" w:hAnsi="Muli" w:cstheme="minorHAnsi"/>
          <w:sz w:val="22"/>
          <w:szCs w:val="22"/>
          <w:lang w:val="en-US"/>
        </w:rPr>
        <w:t xml:space="preserve"> meeting date</w:t>
      </w:r>
      <w:r w:rsidR="00BE1C82" w:rsidRPr="006368A9">
        <w:rPr>
          <w:rFonts w:ascii="Muli" w:hAnsi="Muli" w:cstheme="minorHAnsi"/>
          <w:sz w:val="22"/>
          <w:szCs w:val="22"/>
          <w:lang w:val="en-US"/>
        </w:rPr>
        <w:t xml:space="preserve"> and location</w:t>
      </w:r>
    </w:p>
    <w:p w:rsidR="006368A9" w:rsidRDefault="006368A9" w:rsidP="00C841C8">
      <w:pPr>
        <w:ind w:left="360"/>
        <w:rPr>
          <w:rFonts w:ascii="Muli" w:hAnsi="Muli" w:cstheme="minorHAnsi"/>
          <w:sz w:val="22"/>
          <w:szCs w:val="22"/>
          <w:lang w:val="en-US"/>
        </w:rPr>
      </w:pPr>
    </w:p>
    <w:p w:rsidR="006368A9" w:rsidRPr="006368A9" w:rsidRDefault="00630C14" w:rsidP="006368A9">
      <w:pPr>
        <w:rPr>
          <w:rFonts w:ascii="Muli" w:hAnsi="Muli" w:cstheme="minorHAnsi"/>
          <w:sz w:val="22"/>
          <w:szCs w:val="22"/>
        </w:rPr>
      </w:pPr>
      <w:r>
        <w:rPr>
          <w:rFonts w:ascii="Muli" w:hAnsi="Muli" w:cstheme="minorHAnsi"/>
          <w:sz w:val="22"/>
          <w:szCs w:val="22"/>
          <w:lang w:val="en-US"/>
        </w:rPr>
        <w:t xml:space="preserve">Lambton </w:t>
      </w:r>
      <w:r w:rsidR="00016EE5">
        <w:rPr>
          <w:rFonts w:ascii="Muli" w:hAnsi="Muli" w:cstheme="minorHAnsi"/>
          <w:sz w:val="22"/>
          <w:szCs w:val="22"/>
          <w:lang w:val="en-US"/>
        </w:rPr>
        <w:t xml:space="preserve">County </w:t>
      </w:r>
      <w:r>
        <w:rPr>
          <w:rFonts w:ascii="Muli" w:hAnsi="Muli" w:cstheme="minorHAnsi"/>
          <w:sz w:val="22"/>
          <w:szCs w:val="22"/>
          <w:lang w:val="en-US"/>
        </w:rPr>
        <w:t>Library Headquarters in Wyoming on June 19, 10:30 am</w:t>
      </w:r>
    </w:p>
    <w:p w:rsidR="007D7E0D" w:rsidRPr="006368A9" w:rsidRDefault="007D7E0D" w:rsidP="00E16CA3">
      <w:pPr>
        <w:rPr>
          <w:rFonts w:ascii="Muli" w:hAnsi="Muli" w:cstheme="minorHAnsi"/>
          <w:sz w:val="22"/>
          <w:szCs w:val="22"/>
        </w:rPr>
      </w:pPr>
    </w:p>
    <w:p w:rsidR="00E711C1" w:rsidRPr="006368A9" w:rsidRDefault="000061A1" w:rsidP="00E16CA3">
      <w:pPr>
        <w:ind w:firstLine="360"/>
        <w:rPr>
          <w:rFonts w:ascii="Muli" w:hAnsi="Muli" w:cstheme="minorHAnsi"/>
          <w:sz w:val="22"/>
          <w:szCs w:val="22"/>
        </w:rPr>
      </w:pPr>
      <w:r w:rsidRPr="006368A9">
        <w:rPr>
          <w:rFonts w:ascii="Muli" w:hAnsi="Muli" w:cstheme="minorHAnsi"/>
          <w:sz w:val="22"/>
          <w:szCs w:val="22"/>
          <w:lang w:val="en-US"/>
        </w:rPr>
        <w:t>9</w:t>
      </w:r>
      <w:r w:rsidR="00E16CA3" w:rsidRPr="006368A9">
        <w:rPr>
          <w:rFonts w:ascii="Muli" w:hAnsi="Muli" w:cstheme="minorHAnsi"/>
          <w:sz w:val="22"/>
          <w:szCs w:val="22"/>
          <w:lang w:val="en-US"/>
        </w:rPr>
        <w:t xml:space="preserve">. </w:t>
      </w:r>
      <w:r w:rsidR="00E711C1" w:rsidRPr="006368A9">
        <w:rPr>
          <w:rFonts w:ascii="Muli" w:hAnsi="Muli" w:cstheme="minorHAnsi"/>
          <w:sz w:val="22"/>
          <w:szCs w:val="22"/>
          <w:lang w:val="en-US"/>
        </w:rPr>
        <w:t>Adjournment</w:t>
      </w:r>
    </w:p>
    <w:p w:rsidR="0009149C" w:rsidRPr="006368A9" w:rsidRDefault="0009149C" w:rsidP="0009149C">
      <w:pPr>
        <w:autoSpaceDE w:val="0"/>
        <w:autoSpaceDN w:val="0"/>
        <w:adjustRightInd w:val="0"/>
        <w:rPr>
          <w:rFonts w:ascii="Muli" w:hAnsi="Muli" w:cstheme="minorHAnsi"/>
          <w:sz w:val="22"/>
          <w:szCs w:val="22"/>
          <w:lang w:val="en-US"/>
        </w:rPr>
      </w:pPr>
    </w:p>
    <w:p w:rsidR="008D4916" w:rsidRPr="006368A9" w:rsidRDefault="008D4916" w:rsidP="008D4916">
      <w:pPr>
        <w:rPr>
          <w:rFonts w:ascii="Muli" w:hAnsi="Muli" w:cs="Arial"/>
          <w:sz w:val="22"/>
          <w:szCs w:val="22"/>
          <w:lang w:val="en-US"/>
        </w:rPr>
      </w:pPr>
      <w:r w:rsidRPr="006368A9">
        <w:rPr>
          <w:rFonts w:ascii="Muli" w:hAnsi="Muli" w:cs="Arial"/>
          <w:b/>
          <w:sz w:val="22"/>
          <w:szCs w:val="22"/>
          <w:lang w:val="en-US"/>
        </w:rPr>
        <w:t xml:space="preserve">Adjournment - Moved by </w:t>
      </w:r>
      <w:r w:rsidR="00630C14">
        <w:rPr>
          <w:rFonts w:ascii="Muli" w:hAnsi="Muli" w:cs="Arial"/>
          <w:b/>
          <w:sz w:val="22"/>
          <w:szCs w:val="22"/>
          <w:lang w:val="en-US"/>
        </w:rPr>
        <w:t>Tania</w:t>
      </w:r>
      <w:r w:rsidRPr="006368A9">
        <w:rPr>
          <w:rFonts w:ascii="Muli" w:hAnsi="Muli" w:cs="Arial"/>
          <w:b/>
          <w:sz w:val="22"/>
          <w:szCs w:val="22"/>
          <w:lang w:val="en-US"/>
        </w:rPr>
        <w:t xml:space="preserve"> that the meeting be adjourned at </w:t>
      </w:r>
      <w:r w:rsidR="00630C14">
        <w:rPr>
          <w:rFonts w:ascii="Muli" w:hAnsi="Muli" w:cs="Arial"/>
          <w:b/>
          <w:sz w:val="22"/>
          <w:szCs w:val="22"/>
          <w:lang w:val="en-US"/>
        </w:rPr>
        <w:t>2:15 pm</w:t>
      </w:r>
      <w:r w:rsidRPr="006368A9">
        <w:rPr>
          <w:rFonts w:ascii="Muli" w:hAnsi="Muli" w:cs="Arial"/>
          <w:b/>
          <w:sz w:val="22"/>
          <w:szCs w:val="22"/>
          <w:lang w:val="en-US"/>
        </w:rPr>
        <w:t xml:space="preserve"> – CARRIED. </w:t>
      </w:r>
    </w:p>
    <w:p w:rsidR="008D4916" w:rsidRPr="00F85DE9" w:rsidRDefault="008D4916" w:rsidP="008D4916"/>
    <w:p w:rsidR="008D4916" w:rsidRPr="00F363EE" w:rsidRDefault="008D4916" w:rsidP="0009149C">
      <w:pPr>
        <w:autoSpaceDE w:val="0"/>
        <w:autoSpaceDN w:val="0"/>
        <w:adjustRightInd w:val="0"/>
        <w:rPr>
          <w:rFonts w:asciiTheme="minorHAnsi" w:hAnsiTheme="minorHAnsi" w:cstheme="minorHAnsi"/>
          <w:lang w:val="en-US"/>
        </w:rPr>
      </w:pPr>
    </w:p>
    <w:p w:rsidR="000A5428" w:rsidRPr="00F363EE" w:rsidRDefault="000A5428" w:rsidP="0009149C">
      <w:pPr>
        <w:autoSpaceDE w:val="0"/>
        <w:autoSpaceDN w:val="0"/>
        <w:adjustRightInd w:val="0"/>
        <w:rPr>
          <w:rFonts w:asciiTheme="minorHAnsi" w:hAnsiTheme="minorHAnsi" w:cstheme="minorHAnsi"/>
          <w:lang w:val="en-US"/>
        </w:rPr>
      </w:pPr>
    </w:p>
    <w:sectPr w:rsidR="000A5428" w:rsidRPr="00F363E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li">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711B"/>
    <w:multiLevelType w:val="hybridMultilevel"/>
    <w:tmpl w:val="39D87A18"/>
    <w:lvl w:ilvl="0" w:tplc="8CBCB3A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7419A"/>
    <w:multiLevelType w:val="multilevel"/>
    <w:tmpl w:val="C57CBEB8"/>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1530"/>
        </w:tabs>
        <w:ind w:left="1530" w:hanging="45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D150777"/>
    <w:multiLevelType w:val="hybridMultilevel"/>
    <w:tmpl w:val="8A2C48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3632C0"/>
    <w:multiLevelType w:val="multilevel"/>
    <w:tmpl w:val="6F56A4CC"/>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1575"/>
        </w:tabs>
        <w:ind w:left="1575" w:hanging="49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FEC5904"/>
    <w:multiLevelType w:val="multilevel"/>
    <w:tmpl w:val="DDC2F9FE"/>
    <w:lvl w:ilvl="0">
      <w:start w:val="7"/>
      <w:numFmt w:val="decimal"/>
      <w:lvlText w:val="%1"/>
      <w:lvlJc w:val="left"/>
      <w:pPr>
        <w:ind w:left="360" w:hanging="360"/>
      </w:pPr>
      <w:rPr>
        <w:rFonts w:ascii="Arial" w:hAnsi="Arial" w:cs="Arial" w:hint="default"/>
      </w:rPr>
    </w:lvl>
    <w:lvl w:ilvl="1">
      <w:start w:val="2"/>
      <w:numFmt w:val="decimal"/>
      <w:lvlText w:val="%1.%2"/>
      <w:lvlJc w:val="left"/>
      <w:pPr>
        <w:ind w:left="1488" w:hanging="360"/>
      </w:pPr>
      <w:rPr>
        <w:rFonts w:ascii="Arial" w:hAnsi="Arial" w:cs="Arial" w:hint="default"/>
      </w:rPr>
    </w:lvl>
    <w:lvl w:ilvl="2">
      <w:start w:val="1"/>
      <w:numFmt w:val="decimal"/>
      <w:lvlText w:val="%1.%2.%3"/>
      <w:lvlJc w:val="left"/>
      <w:pPr>
        <w:ind w:left="2976" w:hanging="720"/>
      </w:pPr>
      <w:rPr>
        <w:rFonts w:ascii="Arial" w:hAnsi="Arial" w:cs="Arial" w:hint="default"/>
      </w:rPr>
    </w:lvl>
    <w:lvl w:ilvl="3">
      <w:start w:val="1"/>
      <w:numFmt w:val="decimal"/>
      <w:lvlText w:val="%1.%2.%3.%4"/>
      <w:lvlJc w:val="left"/>
      <w:pPr>
        <w:ind w:left="4464" w:hanging="1080"/>
      </w:pPr>
      <w:rPr>
        <w:rFonts w:ascii="Arial" w:hAnsi="Arial" w:cs="Arial" w:hint="default"/>
      </w:rPr>
    </w:lvl>
    <w:lvl w:ilvl="4">
      <w:start w:val="1"/>
      <w:numFmt w:val="decimal"/>
      <w:lvlText w:val="%1.%2.%3.%4.%5"/>
      <w:lvlJc w:val="left"/>
      <w:pPr>
        <w:ind w:left="5592" w:hanging="1080"/>
      </w:pPr>
      <w:rPr>
        <w:rFonts w:ascii="Arial" w:hAnsi="Arial" w:cs="Arial" w:hint="default"/>
      </w:rPr>
    </w:lvl>
    <w:lvl w:ilvl="5">
      <w:start w:val="1"/>
      <w:numFmt w:val="decimal"/>
      <w:lvlText w:val="%1.%2.%3.%4.%5.%6"/>
      <w:lvlJc w:val="left"/>
      <w:pPr>
        <w:ind w:left="7080" w:hanging="1440"/>
      </w:pPr>
      <w:rPr>
        <w:rFonts w:ascii="Arial" w:hAnsi="Arial" w:cs="Arial" w:hint="default"/>
      </w:rPr>
    </w:lvl>
    <w:lvl w:ilvl="6">
      <w:start w:val="1"/>
      <w:numFmt w:val="decimal"/>
      <w:lvlText w:val="%1.%2.%3.%4.%5.%6.%7"/>
      <w:lvlJc w:val="left"/>
      <w:pPr>
        <w:ind w:left="8208" w:hanging="1440"/>
      </w:pPr>
      <w:rPr>
        <w:rFonts w:ascii="Arial" w:hAnsi="Arial" w:cs="Arial" w:hint="default"/>
      </w:rPr>
    </w:lvl>
    <w:lvl w:ilvl="7">
      <w:start w:val="1"/>
      <w:numFmt w:val="decimal"/>
      <w:lvlText w:val="%1.%2.%3.%4.%5.%6.%7.%8"/>
      <w:lvlJc w:val="left"/>
      <w:pPr>
        <w:ind w:left="9696" w:hanging="1800"/>
      </w:pPr>
      <w:rPr>
        <w:rFonts w:ascii="Arial" w:hAnsi="Arial" w:cs="Arial" w:hint="default"/>
      </w:rPr>
    </w:lvl>
    <w:lvl w:ilvl="8">
      <w:start w:val="1"/>
      <w:numFmt w:val="decimal"/>
      <w:lvlText w:val="%1.%2.%3.%4.%5.%6.%7.%8.%9"/>
      <w:lvlJc w:val="left"/>
      <w:pPr>
        <w:ind w:left="10824" w:hanging="1800"/>
      </w:pPr>
      <w:rPr>
        <w:rFonts w:ascii="Arial" w:hAnsi="Arial" w:cs="Arial" w:hint="default"/>
      </w:rPr>
    </w:lvl>
  </w:abstractNum>
  <w:abstractNum w:abstractNumId="5" w15:restartNumberingAfterBreak="0">
    <w:nsid w:val="22171229"/>
    <w:multiLevelType w:val="hybridMultilevel"/>
    <w:tmpl w:val="CC8A4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EA24F5"/>
    <w:multiLevelType w:val="multilevel"/>
    <w:tmpl w:val="22904E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25E62106"/>
    <w:multiLevelType w:val="multilevel"/>
    <w:tmpl w:val="1F58C47C"/>
    <w:lvl w:ilvl="0">
      <w:start w:val="8"/>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8" w15:restartNumberingAfterBreak="0">
    <w:nsid w:val="26221DAA"/>
    <w:multiLevelType w:val="hybridMultilevel"/>
    <w:tmpl w:val="97FAE4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2384BB1"/>
    <w:multiLevelType w:val="hybridMultilevel"/>
    <w:tmpl w:val="B82C1DA0"/>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E7ECDD6C">
      <w:start w:val="5"/>
      <w:numFmt w:val="bullet"/>
      <w:lvlText w:val="-"/>
      <w:lvlJc w:val="left"/>
      <w:pPr>
        <w:tabs>
          <w:tab w:val="num" w:pos="2400"/>
        </w:tabs>
        <w:ind w:left="2400" w:hanging="360"/>
      </w:pPr>
      <w:rPr>
        <w:rFonts w:ascii="Arial" w:eastAsia="Times New Roman" w:hAnsi="Arial" w:cs="Arial"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32A51E24"/>
    <w:multiLevelType w:val="multilevel"/>
    <w:tmpl w:val="7272DD9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3667AEA"/>
    <w:multiLevelType w:val="multilevel"/>
    <w:tmpl w:val="B87E494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4D46380"/>
    <w:multiLevelType w:val="hybridMultilevel"/>
    <w:tmpl w:val="D8B07B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A3A051A"/>
    <w:multiLevelType w:val="hybridMultilevel"/>
    <w:tmpl w:val="ECC00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B3151"/>
    <w:multiLevelType w:val="multilevel"/>
    <w:tmpl w:val="CC4062C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EF0255"/>
    <w:multiLevelType w:val="multilevel"/>
    <w:tmpl w:val="1F7C238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4983A63"/>
    <w:multiLevelType w:val="hybridMultilevel"/>
    <w:tmpl w:val="8A2C48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555140E"/>
    <w:multiLevelType w:val="multilevel"/>
    <w:tmpl w:val="0C905A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AD14B6"/>
    <w:multiLevelType w:val="multilevel"/>
    <w:tmpl w:val="8DDCAF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9" w15:restartNumberingAfterBreak="0">
    <w:nsid w:val="46BF63EB"/>
    <w:multiLevelType w:val="multilevel"/>
    <w:tmpl w:val="CC4062C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DC9657E"/>
    <w:multiLevelType w:val="multilevel"/>
    <w:tmpl w:val="A2BA3222"/>
    <w:lvl w:ilvl="0">
      <w:start w:val="7"/>
      <w:numFmt w:val="decimal"/>
      <w:lvlText w:val="%1"/>
      <w:lvlJc w:val="left"/>
      <w:pPr>
        <w:tabs>
          <w:tab w:val="num" w:pos="468"/>
        </w:tabs>
        <w:ind w:left="468" w:hanging="468"/>
      </w:pPr>
      <w:rPr>
        <w:rFonts w:hint="default"/>
      </w:rPr>
    </w:lvl>
    <w:lvl w:ilvl="1">
      <w:start w:val="1"/>
      <w:numFmt w:val="decimal"/>
      <w:lvlText w:val="%1.%2"/>
      <w:lvlJc w:val="left"/>
      <w:pPr>
        <w:tabs>
          <w:tab w:val="num" w:pos="1908"/>
        </w:tabs>
        <w:ind w:left="1908" w:hanging="468"/>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15:restartNumberingAfterBreak="0">
    <w:nsid w:val="50CF5918"/>
    <w:multiLevelType w:val="multilevel"/>
    <w:tmpl w:val="5F84A59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bullet"/>
      <w:lvlText w:val="o"/>
      <w:lvlJc w:val="left"/>
      <w:pPr>
        <w:ind w:left="2880" w:hanging="720"/>
      </w:pPr>
      <w:rPr>
        <w:rFonts w:ascii="Courier New" w:hAnsi="Courier New" w:cs="Courier New"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47301F7"/>
    <w:multiLevelType w:val="multilevel"/>
    <w:tmpl w:val="22904E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54AC145D"/>
    <w:multiLevelType w:val="multilevel"/>
    <w:tmpl w:val="CBE0C7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88"/>
        </w:tabs>
        <w:ind w:left="1488" w:hanging="360"/>
      </w:pPr>
      <w:rPr>
        <w:rFonts w:hint="default"/>
      </w:rPr>
    </w:lvl>
    <w:lvl w:ilvl="2">
      <w:start w:val="1"/>
      <w:numFmt w:val="decimal"/>
      <w:lvlText w:val="%1.%2.%3"/>
      <w:lvlJc w:val="left"/>
      <w:pPr>
        <w:tabs>
          <w:tab w:val="num" w:pos="2976"/>
        </w:tabs>
        <w:ind w:left="2976" w:hanging="720"/>
      </w:pPr>
      <w:rPr>
        <w:rFonts w:hint="default"/>
      </w:rPr>
    </w:lvl>
    <w:lvl w:ilvl="3">
      <w:start w:val="1"/>
      <w:numFmt w:val="decimal"/>
      <w:lvlText w:val="%1.%2.%3.%4"/>
      <w:lvlJc w:val="left"/>
      <w:pPr>
        <w:tabs>
          <w:tab w:val="num" w:pos="4464"/>
        </w:tabs>
        <w:ind w:left="4464" w:hanging="1080"/>
      </w:pPr>
      <w:rPr>
        <w:rFonts w:hint="default"/>
      </w:rPr>
    </w:lvl>
    <w:lvl w:ilvl="4">
      <w:start w:val="1"/>
      <w:numFmt w:val="decimal"/>
      <w:lvlText w:val="%1.%2.%3.%4.%5"/>
      <w:lvlJc w:val="left"/>
      <w:pPr>
        <w:tabs>
          <w:tab w:val="num" w:pos="5592"/>
        </w:tabs>
        <w:ind w:left="5592" w:hanging="1080"/>
      </w:pPr>
      <w:rPr>
        <w:rFonts w:hint="default"/>
      </w:rPr>
    </w:lvl>
    <w:lvl w:ilvl="5">
      <w:start w:val="1"/>
      <w:numFmt w:val="decimal"/>
      <w:lvlText w:val="%1.%2.%3.%4.%5.%6"/>
      <w:lvlJc w:val="left"/>
      <w:pPr>
        <w:tabs>
          <w:tab w:val="num" w:pos="7080"/>
        </w:tabs>
        <w:ind w:left="7080" w:hanging="1440"/>
      </w:pPr>
      <w:rPr>
        <w:rFonts w:hint="default"/>
      </w:rPr>
    </w:lvl>
    <w:lvl w:ilvl="6">
      <w:start w:val="1"/>
      <w:numFmt w:val="decimal"/>
      <w:lvlText w:val="%1.%2.%3.%4.%5.%6.%7"/>
      <w:lvlJc w:val="left"/>
      <w:pPr>
        <w:tabs>
          <w:tab w:val="num" w:pos="8208"/>
        </w:tabs>
        <w:ind w:left="8208" w:hanging="1440"/>
      </w:pPr>
      <w:rPr>
        <w:rFonts w:hint="default"/>
      </w:rPr>
    </w:lvl>
    <w:lvl w:ilvl="7">
      <w:start w:val="1"/>
      <w:numFmt w:val="decimal"/>
      <w:lvlText w:val="%1.%2.%3.%4.%5.%6.%7.%8"/>
      <w:lvlJc w:val="left"/>
      <w:pPr>
        <w:tabs>
          <w:tab w:val="num" w:pos="9696"/>
        </w:tabs>
        <w:ind w:left="9696" w:hanging="1800"/>
      </w:pPr>
      <w:rPr>
        <w:rFonts w:hint="default"/>
      </w:rPr>
    </w:lvl>
    <w:lvl w:ilvl="8">
      <w:start w:val="1"/>
      <w:numFmt w:val="decimal"/>
      <w:lvlText w:val="%1.%2.%3.%4.%5.%6.%7.%8.%9"/>
      <w:lvlJc w:val="left"/>
      <w:pPr>
        <w:tabs>
          <w:tab w:val="num" w:pos="10824"/>
        </w:tabs>
        <w:ind w:left="10824" w:hanging="1800"/>
      </w:pPr>
      <w:rPr>
        <w:rFonts w:hint="default"/>
      </w:rPr>
    </w:lvl>
  </w:abstractNum>
  <w:abstractNum w:abstractNumId="24" w15:restartNumberingAfterBreak="0">
    <w:nsid w:val="5FC1477C"/>
    <w:multiLevelType w:val="multilevel"/>
    <w:tmpl w:val="5194F7C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560"/>
        </w:tabs>
        <w:ind w:left="1560" w:hanging="4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25" w15:restartNumberingAfterBreak="0">
    <w:nsid w:val="679F1BCF"/>
    <w:multiLevelType w:val="hybridMultilevel"/>
    <w:tmpl w:val="35F68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7744F"/>
    <w:multiLevelType w:val="multilevel"/>
    <w:tmpl w:val="B0C0397A"/>
    <w:lvl w:ilvl="0">
      <w:start w:val="5"/>
      <w:numFmt w:val="decimal"/>
      <w:lvlText w:val="%1"/>
      <w:lvlJc w:val="left"/>
      <w:pPr>
        <w:tabs>
          <w:tab w:val="num" w:pos="1104"/>
        </w:tabs>
        <w:ind w:left="1104" w:hanging="1104"/>
      </w:pPr>
      <w:rPr>
        <w:rFonts w:hint="default"/>
      </w:rPr>
    </w:lvl>
    <w:lvl w:ilvl="1">
      <w:start w:val="1"/>
      <w:numFmt w:val="decimal"/>
      <w:lvlText w:val="%1.%2"/>
      <w:lvlJc w:val="left"/>
      <w:pPr>
        <w:tabs>
          <w:tab w:val="num" w:pos="2232"/>
        </w:tabs>
        <w:ind w:left="2232" w:hanging="1104"/>
      </w:pPr>
      <w:rPr>
        <w:rFonts w:hint="default"/>
      </w:rPr>
    </w:lvl>
    <w:lvl w:ilvl="2">
      <w:start w:val="1"/>
      <w:numFmt w:val="decimal"/>
      <w:lvlText w:val="%1.%2.%3"/>
      <w:lvlJc w:val="left"/>
      <w:pPr>
        <w:tabs>
          <w:tab w:val="num" w:pos="3360"/>
        </w:tabs>
        <w:ind w:left="3360" w:hanging="1104"/>
      </w:pPr>
      <w:rPr>
        <w:rFonts w:hint="default"/>
      </w:rPr>
    </w:lvl>
    <w:lvl w:ilvl="3">
      <w:start w:val="1"/>
      <w:numFmt w:val="decimal"/>
      <w:lvlText w:val="%1.%2.%3.%4"/>
      <w:lvlJc w:val="left"/>
      <w:pPr>
        <w:tabs>
          <w:tab w:val="num" w:pos="4488"/>
        </w:tabs>
        <w:ind w:left="4488" w:hanging="1104"/>
      </w:pPr>
      <w:rPr>
        <w:rFonts w:hint="default"/>
      </w:rPr>
    </w:lvl>
    <w:lvl w:ilvl="4">
      <w:start w:val="1"/>
      <w:numFmt w:val="decimal"/>
      <w:lvlText w:val="%1.%2.%3.%4.%5"/>
      <w:lvlJc w:val="left"/>
      <w:pPr>
        <w:tabs>
          <w:tab w:val="num" w:pos="5616"/>
        </w:tabs>
        <w:ind w:left="5616" w:hanging="1104"/>
      </w:pPr>
      <w:rPr>
        <w:rFonts w:hint="default"/>
      </w:rPr>
    </w:lvl>
    <w:lvl w:ilvl="5">
      <w:start w:val="1"/>
      <w:numFmt w:val="decimal"/>
      <w:lvlText w:val="%1.%2.%3.%4.%5.%6"/>
      <w:lvlJc w:val="left"/>
      <w:pPr>
        <w:tabs>
          <w:tab w:val="num" w:pos="7080"/>
        </w:tabs>
        <w:ind w:left="7080" w:hanging="1440"/>
      </w:pPr>
      <w:rPr>
        <w:rFonts w:hint="default"/>
      </w:rPr>
    </w:lvl>
    <w:lvl w:ilvl="6">
      <w:start w:val="1"/>
      <w:numFmt w:val="decimal"/>
      <w:lvlText w:val="%1.%2.%3.%4.%5.%6.%7"/>
      <w:lvlJc w:val="left"/>
      <w:pPr>
        <w:tabs>
          <w:tab w:val="num" w:pos="8208"/>
        </w:tabs>
        <w:ind w:left="8208" w:hanging="1440"/>
      </w:pPr>
      <w:rPr>
        <w:rFonts w:hint="default"/>
      </w:rPr>
    </w:lvl>
    <w:lvl w:ilvl="7">
      <w:start w:val="1"/>
      <w:numFmt w:val="decimal"/>
      <w:lvlText w:val="%1.%2.%3.%4.%5.%6.%7.%8"/>
      <w:lvlJc w:val="left"/>
      <w:pPr>
        <w:tabs>
          <w:tab w:val="num" w:pos="9696"/>
        </w:tabs>
        <w:ind w:left="9696" w:hanging="1800"/>
      </w:pPr>
      <w:rPr>
        <w:rFonts w:hint="default"/>
      </w:rPr>
    </w:lvl>
    <w:lvl w:ilvl="8">
      <w:start w:val="1"/>
      <w:numFmt w:val="decimal"/>
      <w:lvlText w:val="%1.%2.%3.%4.%5.%6.%7.%8.%9"/>
      <w:lvlJc w:val="left"/>
      <w:pPr>
        <w:tabs>
          <w:tab w:val="num" w:pos="10824"/>
        </w:tabs>
        <w:ind w:left="10824" w:hanging="1800"/>
      </w:pPr>
      <w:rPr>
        <w:rFonts w:hint="default"/>
      </w:rPr>
    </w:lvl>
  </w:abstractNum>
  <w:abstractNum w:abstractNumId="27" w15:restartNumberingAfterBreak="0">
    <w:nsid w:val="74DF6C04"/>
    <w:multiLevelType w:val="multilevel"/>
    <w:tmpl w:val="C57CBEB8"/>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1530"/>
        </w:tabs>
        <w:ind w:left="1530" w:hanging="45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76A577B4"/>
    <w:multiLevelType w:val="multilevel"/>
    <w:tmpl w:val="CC4062C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9354262"/>
    <w:multiLevelType w:val="hybridMultilevel"/>
    <w:tmpl w:val="97E00708"/>
    <w:lvl w:ilvl="0" w:tplc="4FF6F766">
      <w:start w:val="7"/>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num w:numId="1">
    <w:abstractNumId w:val="0"/>
  </w:num>
  <w:num w:numId="2">
    <w:abstractNumId w:val="1"/>
  </w:num>
  <w:num w:numId="3">
    <w:abstractNumId w:val="6"/>
  </w:num>
  <w:num w:numId="4">
    <w:abstractNumId w:val="22"/>
  </w:num>
  <w:num w:numId="5">
    <w:abstractNumId w:val="9"/>
  </w:num>
  <w:num w:numId="6">
    <w:abstractNumId w:val="8"/>
  </w:num>
  <w:num w:numId="7">
    <w:abstractNumId w:val="18"/>
  </w:num>
  <w:num w:numId="8">
    <w:abstractNumId w:val="24"/>
  </w:num>
  <w:num w:numId="9">
    <w:abstractNumId w:val="3"/>
  </w:num>
  <w:num w:numId="10">
    <w:abstractNumId w:val="26"/>
  </w:num>
  <w:num w:numId="11">
    <w:abstractNumId w:val="20"/>
  </w:num>
  <w:num w:numId="12">
    <w:abstractNumId w:val="23"/>
  </w:num>
  <w:num w:numId="13">
    <w:abstractNumId w:val="4"/>
  </w:num>
  <w:num w:numId="14">
    <w:abstractNumId w:val="29"/>
  </w:num>
  <w:num w:numId="15">
    <w:abstractNumId w:val="27"/>
  </w:num>
  <w:num w:numId="16">
    <w:abstractNumId w:val="10"/>
  </w:num>
  <w:num w:numId="17">
    <w:abstractNumId w:val="7"/>
  </w:num>
  <w:num w:numId="18">
    <w:abstractNumId w:val="15"/>
  </w:num>
  <w:num w:numId="19">
    <w:abstractNumId w:val="11"/>
  </w:num>
  <w:num w:numId="20">
    <w:abstractNumId w:val="25"/>
  </w:num>
  <w:num w:numId="21">
    <w:abstractNumId w:val="13"/>
  </w:num>
  <w:num w:numId="2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9"/>
  </w:num>
  <w:num w:numId="26">
    <w:abstractNumId w:val="28"/>
  </w:num>
  <w:num w:numId="27">
    <w:abstractNumId w:val="21"/>
  </w:num>
  <w:num w:numId="28">
    <w:abstractNumId w:val="12"/>
  </w:num>
  <w:num w:numId="29">
    <w:abstractNumId w:val="16"/>
  </w:num>
  <w:num w:numId="30">
    <w:abstractNumId w:val="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M0M7Y0tDA0tDQ1tzBW0lEKTi0uzszPAykwqQUA1dXDVSwAAAA="/>
  </w:docVars>
  <w:rsids>
    <w:rsidRoot w:val="00406E20"/>
    <w:rsid w:val="000061A1"/>
    <w:rsid w:val="00010519"/>
    <w:rsid w:val="00016EE5"/>
    <w:rsid w:val="00022D6B"/>
    <w:rsid w:val="00026B14"/>
    <w:rsid w:val="000537AA"/>
    <w:rsid w:val="00082A9C"/>
    <w:rsid w:val="0009149C"/>
    <w:rsid w:val="00092629"/>
    <w:rsid w:val="000A5428"/>
    <w:rsid w:val="000A7248"/>
    <w:rsid w:val="000B2E3C"/>
    <w:rsid w:val="000B3517"/>
    <w:rsid w:val="000C6E7C"/>
    <w:rsid w:val="000E3873"/>
    <w:rsid w:val="000E487C"/>
    <w:rsid w:val="00131D68"/>
    <w:rsid w:val="00135D8A"/>
    <w:rsid w:val="0014288D"/>
    <w:rsid w:val="00144640"/>
    <w:rsid w:val="001770F6"/>
    <w:rsid w:val="001A2DBC"/>
    <w:rsid w:val="001C040D"/>
    <w:rsid w:val="001C2D76"/>
    <w:rsid w:val="001C36B9"/>
    <w:rsid w:val="001D38A6"/>
    <w:rsid w:val="001D4757"/>
    <w:rsid w:val="00211237"/>
    <w:rsid w:val="00221CEB"/>
    <w:rsid w:val="0023219F"/>
    <w:rsid w:val="002350D7"/>
    <w:rsid w:val="0023573B"/>
    <w:rsid w:val="002621F5"/>
    <w:rsid w:val="00272F42"/>
    <w:rsid w:val="002870F2"/>
    <w:rsid w:val="002944EF"/>
    <w:rsid w:val="002975E1"/>
    <w:rsid w:val="002A452A"/>
    <w:rsid w:val="002B09A1"/>
    <w:rsid w:val="002C7CC0"/>
    <w:rsid w:val="002D265C"/>
    <w:rsid w:val="002E5BFE"/>
    <w:rsid w:val="002F0AC3"/>
    <w:rsid w:val="002F2AA5"/>
    <w:rsid w:val="002F39C7"/>
    <w:rsid w:val="00307D3C"/>
    <w:rsid w:val="003226BC"/>
    <w:rsid w:val="00324DE2"/>
    <w:rsid w:val="00327822"/>
    <w:rsid w:val="00333CF8"/>
    <w:rsid w:val="00341381"/>
    <w:rsid w:val="00352D97"/>
    <w:rsid w:val="00357B7F"/>
    <w:rsid w:val="00360297"/>
    <w:rsid w:val="003841D2"/>
    <w:rsid w:val="00391B98"/>
    <w:rsid w:val="003A3248"/>
    <w:rsid w:val="003A422A"/>
    <w:rsid w:val="003C0FE9"/>
    <w:rsid w:val="003F7DC3"/>
    <w:rsid w:val="00406E20"/>
    <w:rsid w:val="00427823"/>
    <w:rsid w:val="00430804"/>
    <w:rsid w:val="00440D25"/>
    <w:rsid w:val="004450F4"/>
    <w:rsid w:val="00446B35"/>
    <w:rsid w:val="0045046D"/>
    <w:rsid w:val="00470E2D"/>
    <w:rsid w:val="004931B8"/>
    <w:rsid w:val="00497B2A"/>
    <w:rsid w:val="004C4843"/>
    <w:rsid w:val="004C7BA3"/>
    <w:rsid w:val="005022F6"/>
    <w:rsid w:val="0050254A"/>
    <w:rsid w:val="0050324D"/>
    <w:rsid w:val="005146C2"/>
    <w:rsid w:val="00520751"/>
    <w:rsid w:val="005251A3"/>
    <w:rsid w:val="005357D5"/>
    <w:rsid w:val="0054371E"/>
    <w:rsid w:val="005463E8"/>
    <w:rsid w:val="005A11D0"/>
    <w:rsid w:val="005A5FA8"/>
    <w:rsid w:val="005B14F0"/>
    <w:rsid w:val="005B73FC"/>
    <w:rsid w:val="005C52CD"/>
    <w:rsid w:val="005C664C"/>
    <w:rsid w:val="005D71A2"/>
    <w:rsid w:val="006139A6"/>
    <w:rsid w:val="00614208"/>
    <w:rsid w:val="00617DDD"/>
    <w:rsid w:val="00630C14"/>
    <w:rsid w:val="00635E0B"/>
    <w:rsid w:val="006368A9"/>
    <w:rsid w:val="00650E89"/>
    <w:rsid w:val="00675E8F"/>
    <w:rsid w:val="00687147"/>
    <w:rsid w:val="00692DE7"/>
    <w:rsid w:val="006A1C1D"/>
    <w:rsid w:val="006E79C8"/>
    <w:rsid w:val="006F01E9"/>
    <w:rsid w:val="006F510B"/>
    <w:rsid w:val="00702F3C"/>
    <w:rsid w:val="00723CE6"/>
    <w:rsid w:val="00725F0C"/>
    <w:rsid w:val="00775208"/>
    <w:rsid w:val="00791E8B"/>
    <w:rsid w:val="007A1C89"/>
    <w:rsid w:val="007C074B"/>
    <w:rsid w:val="007C3A58"/>
    <w:rsid w:val="007D7E0D"/>
    <w:rsid w:val="00831794"/>
    <w:rsid w:val="00832C31"/>
    <w:rsid w:val="008441AB"/>
    <w:rsid w:val="0085505C"/>
    <w:rsid w:val="00861372"/>
    <w:rsid w:val="008753D3"/>
    <w:rsid w:val="00896B72"/>
    <w:rsid w:val="008A0915"/>
    <w:rsid w:val="008B4CAD"/>
    <w:rsid w:val="008B7218"/>
    <w:rsid w:val="008C4753"/>
    <w:rsid w:val="008C643F"/>
    <w:rsid w:val="008D089F"/>
    <w:rsid w:val="008D4916"/>
    <w:rsid w:val="008D7990"/>
    <w:rsid w:val="008E7C6E"/>
    <w:rsid w:val="008F3E04"/>
    <w:rsid w:val="008F5D61"/>
    <w:rsid w:val="009068F4"/>
    <w:rsid w:val="009263AB"/>
    <w:rsid w:val="00933566"/>
    <w:rsid w:val="009376E0"/>
    <w:rsid w:val="00951E33"/>
    <w:rsid w:val="009578E0"/>
    <w:rsid w:val="00972517"/>
    <w:rsid w:val="00994E48"/>
    <w:rsid w:val="009A7C5C"/>
    <w:rsid w:val="009B3A82"/>
    <w:rsid w:val="009D1078"/>
    <w:rsid w:val="009D3871"/>
    <w:rsid w:val="009D6772"/>
    <w:rsid w:val="009D7417"/>
    <w:rsid w:val="009F196D"/>
    <w:rsid w:val="00A21A18"/>
    <w:rsid w:val="00A27E65"/>
    <w:rsid w:val="00A40525"/>
    <w:rsid w:val="00A44AE8"/>
    <w:rsid w:val="00A464A3"/>
    <w:rsid w:val="00A5220E"/>
    <w:rsid w:val="00A56B9E"/>
    <w:rsid w:val="00A5738B"/>
    <w:rsid w:val="00A777A6"/>
    <w:rsid w:val="00AB5A94"/>
    <w:rsid w:val="00AB7574"/>
    <w:rsid w:val="00AD440E"/>
    <w:rsid w:val="00AE6881"/>
    <w:rsid w:val="00B538CF"/>
    <w:rsid w:val="00B61457"/>
    <w:rsid w:val="00B65467"/>
    <w:rsid w:val="00B66717"/>
    <w:rsid w:val="00B72A9E"/>
    <w:rsid w:val="00B76A3A"/>
    <w:rsid w:val="00B84A2C"/>
    <w:rsid w:val="00B86E08"/>
    <w:rsid w:val="00B94DC4"/>
    <w:rsid w:val="00BA3658"/>
    <w:rsid w:val="00BA3ACB"/>
    <w:rsid w:val="00BA5C7F"/>
    <w:rsid w:val="00BD6D8E"/>
    <w:rsid w:val="00BE178A"/>
    <w:rsid w:val="00BE1C82"/>
    <w:rsid w:val="00BF0018"/>
    <w:rsid w:val="00BF01A2"/>
    <w:rsid w:val="00BF387C"/>
    <w:rsid w:val="00BF3A0F"/>
    <w:rsid w:val="00C06131"/>
    <w:rsid w:val="00C10011"/>
    <w:rsid w:val="00C15EFC"/>
    <w:rsid w:val="00C34A29"/>
    <w:rsid w:val="00C37D27"/>
    <w:rsid w:val="00C60192"/>
    <w:rsid w:val="00C62CA3"/>
    <w:rsid w:val="00C841C8"/>
    <w:rsid w:val="00C904EC"/>
    <w:rsid w:val="00CA39EE"/>
    <w:rsid w:val="00CB18CB"/>
    <w:rsid w:val="00CD5758"/>
    <w:rsid w:val="00CD5A26"/>
    <w:rsid w:val="00D0342D"/>
    <w:rsid w:val="00D14AB5"/>
    <w:rsid w:val="00D40FD0"/>
    <w:rsid w:val="00D41144"/>
    <w:rsid w:val="00D46D2E"/>
    <w:rsid w:val="00D636A2"/>
    <w:rsid w:val="00D70DD5"/>
    <w:rsid w:val="00D723F3"/>
    <w:rsid w:val="00D73275"/>
    <w:rsid w:val="00D81B63"/>
    <w:rsid w:val="00D82F97"/>
    <w:rsid w:val="00D9675C"/>
    <w:rsid w:val="00DC1F09"/>
    <w:rsid w:val="00DD2603"/>
    <w:rsid w:val="00DE3CE6"/>
    <w:rsid w:val="00E16CA3"/>
    <w:rsid w:val="00E337D6"/>
    <w:rsid w:val="00E34F25"/>
    <w:rsid w:val="00E61CD5"/>
    <w:rsid w:val="00E711C1"/>
    <w:rsid w:val="00E742CE"/>
    <w:rsid w:val="00E82EA8"/>
    <w:rsid w:val="00E95F0C"/>
    <w:rsid w:val="00EA5B49"/>
    <w:rsid w:val="00EB1AB1"/>
    <w:rsid w:val="00ED06EB"/>
    <w:rsid w:val="00ED0ED7"/>
    <w:rsid w:val="00ED1B89"/>
    <w:rsid w:val="00ED2875"/>
    <w:rsid w:val="00EF2342"/>
    <w:rsid w:val="00F0588D"/>
    <w:rsid w:val="00F063EA"/>
    <w:rsid w:val="00F12DDF"/>
    <w:rsid w:val="00F23CF1"/>
    <w:rsid w:val="00F24934"/>
    <w:rsid w:val="00F25474"/>
    <w:rsid w:val="00F363EE"/>
    <w:rsid w:val="00F40327"/>
    <w:rsid w:val="00F77895"/>
    <w:rsid w:val="00F77F65"/>
    <w:rsid w:val="00FC68CC"/>
    <w:rsid w:val="00FE59B3"/>
    <w:rsid w:val="00FF2648"/>
    <w:rsid w:val="00FF2711"/>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40AC2"/>
  <w15:docId w15:val="{567F2C01-0A61-4ECE-9D18-49EC5B73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36A2"/>
    <w:pPr>
      <w:widowControl w:val="0"/>
      <w:jc w:val="center"/>
    </w:pPr>
    <w:rPr>
      <w:rFonts w:ascii="Arial" w:hAnsi="Arial"/>
      <w:b/>
      <w:snapToGrid w:val="0"/>
      <w:sz w:val="28"/>
      <w:szCs w:val="20"/>
      <w:lang w:val="en-GB"/>
    </w:rPr>
  </w:style>
  <w:style w:type="character" w:styleId="Hyperlink">
    <w:name w:val="Hyperlink"/>
    <w:rsid w:val="00BA5C7F"/>
    <w:rPr>
      <w:color w:val="0000FF"/>
      <w:u w:val="single"/>
    </w:rPr>
  </w:style>
  <w:style w:type="paragraph" w:styleId="BalloonText">
    <w:name w:val="Balloon Text"/>
    <w:basedOn w:val="Normal"/>
    <w:semiHidden/>
    <w:rsid w:val="00430804"/>
    <w:rPr>
      <w:rFonts w:ascii="Tahoma" w:hAnsi="Tahoma" w:cs="Tahoma"/>
      <w:sz w:val="16"/>
      <w:szCs w:val="16"/>
    </w:rPr>
  </w:style>
  <w:style w:type="paragraph" w:styleId="ListParagraph">
    <w:name w:val="List Paragraph"/>
    <w:basedOn w:val="Normal"/>
    <w:uiPriority w:val="34"/>
    <w:qFormat/>
    <w:rsid w:val="00BE1C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009971">
      <w:bodyDiv w:val="1"/>
      <w:marLeft w:val="0"/>
      <w:marRight w:val="0"/>
      <w:marTop w:val="0"/>
      <w:marBottom w:val="0"/>
      <w:divBdr>
        <w:top w:val="none" w:sz="0" w:space="0" w:color="auto"/>
        <w:left w:val="none" w:sz="0" w:space="0" w:color="auto"/>
        <w:bottom w:val="none" w:sz="0" w:space="0" w:color="auto"/>
        <w:right w:val="none" w:sz="0" w:space="0" w:color="auto"/>
      </w:divBdr>
      <w:divsChild>
        <w:div w:id="788862686">
          <w:marLeft w:val="0"/>
          <w:marRight w:val="0"/>
          <w:marTop w:val="0"/>
          <w:marBottom w:val="0"/>
          <w:divBdr>
            <w:top w:val="none" w:sz="0" w:space="0" w:color="auto"/>
            <w:left w:val="none" w:sz="0" w:space="0" w:color="auto"/>
            <w:bottom w:val="none" w:sz="0" w:space="0" w:color="auto"/>
            <w:right w:val="none" w:sz="0" w:space="0" w:color="auto"/>
          </w:divBdr>
          <w:divsChild>
            <w:div w:id="15031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ARUPLO Agenda</vt:lpstr>
    </vt:vector>
  </TitlesOfParts>
  <Company>Kingston Frontenac Public Library</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ARUPLO Agenda</dc:title>
  <dc:creator>penright</dc:creator>
  <cp:lastModifiedBy>Heidi Wyma</cp:lastModifiedBy>
  <cp:revision>9</cp:revision>
  <cp:lastPrinted>2014-06-06T17:32:00Z</cp:lastPrinted>
  <dcterms:created xsi:type="dcterms:W3CDTF">2020-03-06T01:44:00Z</dcterms:created>
  <dcterms:modified xsi:type="dcterms:W3CDTF">2020-06-02T12:23:00Z</dcterms:modified>
</cp:coreProperties>
</file>