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6A2" w:rsidRPr="007E76CE" w:rsidRDefault="00D636A2" w:rsidP="00D636A2">
      <w:pPr>
        <w:jc w:val="center"/>
        <w:rPr>
          <w:rFonts w:ascii="Arial" w:hAnsi="Arial" w:cs="Arial"/>
          <w:b/>
          <w:lang w:val="en-GB"/>
        </w:rPr>
      </w:pPr>
      <w:bookmarkStart w:id="0" w:name="_GoBack"/>
      <w:bookmarkEnd w:id="0"/>
      <w:r w:rsidRPr="007E76CE">
        <w:rPr>
          <w:rFonts w:ascii="Arial" w:hAnsi="Arial" w:cs="Arial"/>
          <w:b/>
          <w:lang w:val="en-GB"/>
        </w:rPr>
        <w:t xml:space="preserve">Administrators of </w:t>
      </w:r>
      <w:r w:rsidR="002C7CC0" w:rsidRPr="007E76CE">
        <w:rPr>
          <w:rFonts w:ascii="Arial" w:hAnsi="Arial" w:cs="Arial"/>
          <w:b/>
          <w:lang w:val="en-GB"/>
        </w:rPr>
        <w:t>Rural Urban</w:t>
      </w:r>
      <w:r w:rsidRPr="007E76CE">
        <w:rPr>
          <w:rFonts w:ascii="Arial" w:hAnsi="Arial" w:cs="Arial"/>
          <w:b/>
          <w:lang w:val="en-GB"/>
        </w:rPr>
        <w:t xml:space="preserve"> Public Libraries of Ontario</w:t>
      </w:r>
    </w:p>
    <w:p w:rsidR="004A50ED" w:rsidRPr="007E76CE" w:rsidRDefault="004A50ED" w:rsidP="00D636A2">
      <w:pPr>
        <w:jc w:val="center"/>
        <w:rPr>
          <w:rFonts w:ascii="Arial" w:hAnsi="Arial" w:cs="Arial"/>
          <w:b/>
          <w:lang w:val="en-GB"/>
        </w:rPr>
      </w:pPr>
      <w:r w:rsidRPr="007E76CE">
        <w:rPr>
          <w:rFonts w:ascii="Arial" w:hAnsi="Arial" w:cs="Arial"/>
          <w:b/>
          <w:lang w:val="en-GB"/>
        </w:rPr>
        <w:t>Minutes of the Regular Meeting</w:t>
      </w:r>
    </w:p>
    <w:p w:rsidR="0050324D" w:rsidRPr="007E76CE" w:rsidRDefault="004A50ED" w:rsidP="00A21A18">
      <w:pPr>
        <w:jc w:val="center"/>
        <w:rPr>
          <w:rFonts w:ascii="Arial" w:hAnsi="Arial" w:cs="Arial"/>
          <w:b/>
          <w:lang w:val="en-GB"/>
        </w:rPr>
      </w:pPr>
      <w:r w:rsidRPr="007E76CE">
        <w:rPr>
          <w:rFonts w:ascii="Arial" w:hAnsi="Arial" w:cs="Arial"/>
          <w:b/>
          <w:lang w:val="en-GB"/>
        </w:rPr>
        <w:t xml:space="preserve">Friday, </w:t>
      </w:r>
      <w:r w:rsidR="008A0915" w:rsidRPr="007E76CE">
        <w:rPr>
          <w:rFonts w:ascii="Arial" w:hAnsi="Arial" w:cs="Arial"/>
          <w:b/>
          <w:lang w:val="en-GB"/>
        </w:rPr>
        <w:t>December 7</w:t>
      </w:r>
    </w:p>
    <w:p w:rsidR="007A1C89" w:rsidRPr="007E76CE" w:rsidRDefault="00026B14" w:rsidP="00DE3CE6">
      <w:pPr>
        <w:ind w:left="-360" w:firstLine="360"/>
        <w:jc w:val="center"/>
        <w:rPr>
          <w:rFonts w:ascii="Arial" w:hAnsi="Arial" w:cs="Arial"/>
          <w:b/>
        </w:rPr>
      </w:pPr>
      <w:r w:rsidRPr="007E76CE">
        <w:rPr>
          <w:rFonts w:ascii="Arial" w:hAnsi="Arial" w:cs="Arial"/>
          <w:b/>
        </w:rPr>
        <w:t>By teleconference</w:t>
      </w:r>
    </w:p>
    <w:p w:rsidR="006976AB" w:rsidRPr="007E76CE" w:rsidRDefault="006976AB" w:rsidP="00DE3CE6">
      <w:pPr>
        <w:ind w:left="-360" w:firstLine="360"/>
        <w:jc w:val="center"/>
        <w:rPr>
          <w:rFonts w:ascii="Arial" w:hAnsi="Arial" w:cs="Arial"/>
          <w:b/>
        </w:rPr>
      </w:pPr>
    </w:p>
    <w:p w:rsidR="006976AB" w:rsidRPr="007E76CE" w:rsidRDefault="006976AB" w:rsidP="006976AB">
      <w:pPr>
        <w:ind w:left="-360" w:firstLine="360"/>
        <w:rPr>
          <w:rFonts w:ascii="Arial" w:hAnsi="Arial" w:cs="Arial"/>
        </w:rPr>
      </w:pPr>
      <w:r w:rsidRPr="007E76CE">
        <w:rPr>
          <w:rFonts w:ascii="Arial" w:hAnsi="Arial" w:cs="Arial"/>
        </w:rPr>
        <w:t xml:space="preserve">Present: </w:t>
      </w:r>
    </w:p>
    <w:p w:rsidR="006976AB" w:rsidRPr="007E76CE" w:rsidRDefault="006976AB" w:rsidP="006976AB">
      <w:pPr>
        <w:ind w:left="-360" w:firstLine="360"/>
        <w:rPr>
          <w:rFonts w:ascii="Arial" w:hAnsi="Arial" w:cs="Arial"/>
        </w:rPr>
      </w:pPr>
    </w:p>
    <w:p w:rsidR="00F11130" w:rsidRPr="007E76CE" w:rsidRDefault="00F11130" w:rsidP="00F11130">
      <w:pPr>
        <w:rPr>
          <w:rFonts w:ascii="Arial" w:hAnsi="Arial" w:cs="Arial"/>
        </w:rPr>
      </w:pPr>
      <w:r w:rsidRPr="007E76CE">
        <w:rPr>
          <w:rFonts w:ascii="Arial" w:hAnsi="Arial" w:cs="Arial"/>
        </w:rPr>
        <w:t>Catherine Coles, Lennox &amp; Addington (Chair)</w:t>
      </w:r>
    </w:p>
    <w:p w:rsidR="00F11130" w:rsidRPr="007E76CE" w:rsidRDefault="00F11130" w:rsidP="00F11130">
      <w:pPr>
        <w:rPr>
          <w:rFonts w:ascii="Arial" w:hAnsi="Arial" w:cs="Arial"/>
          <w:b/>
        </w:rPr>
      </w:pPr>
      <w:r w:rsidRPr="007E76CE">
        <w:rPr>
          <w:rFonts w:ascii="Arial" w:hAnsi="Arial" w:cs="Arial"/>
        </w:rPr>
        <w:t xml:space="preserve">Nicole Charles, Bruce County (Treasurer) </w:t>
      </w:r>
    </w:p>
    <w:p w:rsidR="00F11130" w:rsidRPr="007E76CE" w:rsidRDefault="00F11130" w:rsidP="00F11130">
      <w:pPr>
        <w:rPr>
          <w:rFonts w:ascii="Arial" w:hAnsi="Arial" w:cs="Arial"/>
        </w:rPr>
      </w:pPr>
      <w:r w:rsidRPr="007E76CE">
        <w:rPr>
          <w:rFonts w:ascii="Arial" w:hAnsi="Arial" w:cs="Arial"/>
        </w:rPr>
        <w:t>Darlene Coke, Lambton</w:t>
      </w:r>
    </w:p>
    <w:p w:rsidR="004A50ED" w:rsidRPr="007E76CE" w:rsidRDefault="004A50ED" w:rsidP="006976AB">
      <w:pPr>
        <w:rPr>
          <w:rFonts w:ascii="Arial" w:hAnsi="Arial" w:cs="Arial"/>
        </w:rPr>
      </w:pPr>
      <w:r w:rsidRPr="007E76CE">
        <w:rPr>
          <w:rFonts w:ascii="Arial" w:hAnsi="Arial" w:cs="Arial"/>
        </w:rPr>
        <w:t xml:space="preserve">Gayle Hall, Simcoe </w:t>
      </w:r>
    </w:p>
    <w:p w:rsidR="00F11130" w:rsidRPr="007E76CE" w:rsidRDefault="00F11130" w:rsidP="00F11130">
      <w:pPr>
        <w:rPr>
          <w:rFonts w:ascii="Arial" w:hAnsi="Arial" w:cs="Arial"/>
        </w:rPr>
      </w:pPr>
      <w:r w:rsidRPr="007E76CE">
        <w:rPr>
          <w:rFonts w:ascii="Arial" w:hAnsi="Arial" w:cs="Arial"/>
        </w:rPr>
        <w:t xml:space="preserve">Brian </w:t>
      </w:r>
      <w:proofErr w:type="spellStart"/>
      <w:r w:rsidRPr="007E76CE">
        <w:rPr>
          <w:rFonts w:ascii="Arial" w:hAnsi="Arial" w:cs="Arial"/>
        </w:rPr>
        <w:t>Masschaele</w:t>
      </w:r>
      <w:proofErr w:type="spellEnd"/>
      <w:r w:rsidRPr="007E76CE">
        <w:rPr>
          <w:rFonts w:ascii="Arial" w:hAnsi="Arial" w:cs="Arial"/>
        </w:rPr>
        <w:t>, Elgin</w:t>
      </w:r>
    </w:p>
    <w:p w:rsidR="004A50ED" w:rsidRPr="007E76CE" w:rsidRDefault="004A50ED" w:rsidP="004A50ED">
      <w:pPr>
        <w:rPr>
          <w:rFonts w:ascii="Arial" w:hAnsi="Arial" w:cs="Arial"/>
        </w:rPr>
      </w:pPr>
      <w:r w:rsidRPr="007E76CE">
        <w:rPr>
          <w:rFonts w:ascii="Arial" w:hAnsi="Arial" w:cs="Arial"/>
        </w:rPr>
        <w:t xml:space="preserve">Lisa </w:t>
      </w:r>
      <w:proofErr w:type="spellStart"/>
      <w:r w:rsidRPr="007E76CE">
        <w:rPr>
          <w:rFonts w:ascii="Arial" w:hAnsi="Arial" w:cs="Arial"/>
        </w:rPr>
        <w:t>Miettinen</w:t>
      </w:r>
      <w:proofErr w:type="spellEnd"/>
      <w:r w:rsidRPr="007E76CE">
        <w:rPr>
          <w:rFonts w:ascii="Arial" w:hAnsi="Arial" w:cs="Arial"/>
        </w:rPr>
        <w:t>, Oxford</w:t>
      </w:r>
    </w:p>
    <w:p w:rsidR="00F11130" w:rsidRPr="007E76CE" w:rsidRDefault="00F11130" w:rsidP="006976AB">
      <w:pPr>
        <w:rPr>
          <w:rFonts w:ascii="Arial" w:hAnsi="Arial" w:cs="Arial"/>
        </w:rPr>
      </w:pPr>
      <w:r w:rsidRPr="007E76CE">
        <w:rPr>
          <w:rFonts w:ascii="Arial" w:hAnsi="Arial" w:cs="Arial"/>
        </w:rPr>
        <w:t>Beth Rumble, Huron</w:t>
      </w:r>
    </w:p>
    <w:p w:rsidR="004A50ED" w:rsidRPr="007E76CE" w:rsidRDefault="004A50ED" w:rsidP="006976AB">
      <w:pPr>
        <w:rPr>
          <w:rFonts w:ascii="Arial" w:hAnsi="Arial" w:cs="Arial"/>
        </w:rPr>
      </w:pPr>
      <w:r w:rsidRPr="007E76CE">
        <w:rPr>
          <w:rFonts w:ascii="Arial" w:hAnsi="Arial" w:cs="Arial"/>
        </w:rPr>
        <w:t>Heidi Wyma, Chatham-Kent (Secretary)</w:t>
      </w:r>
    </w:p>
    <w:p w:rsidR="00333CF8" w:rsidRPr="007E76CE" w:rsidRDefault="00333CF8" w:rsidP="001D6827">
      <w:pPr>
        <w:rPr>
          <w:rFonts w:ascii="Arial" w:hAnsi="Arial" w:cs="Arial"/>
        </w:rPr>
      </w:pPr>
    </w:p>
    <w:p w:rsidR="0050324D" w:rsidRPr="007E76CE" w:rsidRDefault="0050324D" w:rsidP="006976AB">
      <w:pPr>
        <w:pStyle w:val="ListParagraph"/>
        <w:numPr>
          <w:ilvl w:val="0"/>
          <w:numId w:val="25"/>
        </w:numPr>
        <w:rPr>
          <w:rFonts w:ascii="Arial" w:hAnsi="Arial" w:cs="Arial"/>
        </w:rPr>
      </w:pPr>
      <w:r w:rsidRPr="007E76CE">
        <w:rPr>
          <w:rFonts w:ascii="Arial" w:hAnsi="Arial" w:cs="Arial"/>
        </w:rPr>
        <w:t>Welcome and Call to Order</w:t>
      </w:r>
    </w:p>
    <w:p w:rsidR="006976AB" w:rsidRPr="007E76CE" w:rsidRDefault="006976AB" w:rsidP="006976AB">
      <w:pPr>
        <w:rPr>
          <w:rFonts w:ascii="Arial" w:hAnsi="Arial" w:cs="Arial"/>
        </w:rPr>
      </w:pPr>
    </w:p>
    <w:p w:rsidR="006976AB" w:rsidRPr="007E76CE" w:rsidRDefault="006976AB" w:rsidP="006976AB">
      <w:pPr>
        <w:rPr>
          <w:rFonts w:ascii="Arial" w:hAnsi="Arial" w:cs="Arial"/>
        </w:rPr>
      </w:pPr>
      <w:r w:rsidRPr="007E76CE">
        <w:rPr>
          <w:rFonts w:ascii="Arial" w:hAnsi="Arial" w:cs="Arial"/>
        </w:rPr>
        <w:t xml:space="preserve">Catherine Coles called the meeting to order at </w:t>
      </w:r>
      <w:r w:rsidR="004A50ED" w:rsidRPr="007E76CE">
        <w:rPr>
          <w:rFonts w:ascii="Arial" w:hAnsi="Arial" w:cs="Arial"/>
        </w:rPr>
        <w:t>11:02 am</w:t>
      </w:r>
      <w:r w:rsidR="004714E0" w:rsidRPr="007E76CE">
        <w:rPr>
          <w:rFonts w:ascii="Arial" w:hAnsi="Arial" w:cs="Arial"/>
        </w:rPr>
        <w:t>.</w:t>
      </w:r>
    </w:p>
    <w:p w:rsidR="0050324D" w:rsidRPr="007E76CE" w:rsidRDefault="0050324D" w:rsidP="00E16CA3">
      <w:pPr>
        <w:ind w:left="60"/>
        <w:rPr>
          <w:rFonts w:ascii="Arial" w:hAnsi="Arial" w:cs="Arial"/>
        </w:rPr>
      </w:pPr>
    </w:p>
    <w:p w:rsidR="002C7CC0" w:rsidRPr="007E76CE" w:rsidRDefault="0050324D" w:rsidP="006976AB">
      <w:pPr>
        <w:pStyle w:val="ListParagraph"/>
        <w:numPr>
          <w:ilvl w:val="0"/>
          <w:numId w:val="25"/>
        </w:numPr>
        <w:rPr>
          <w:rFonts w:ascii="Arial" w:hAnsi="Arial" w:cs="Arial"/>
        </w:rPr>
      </w:pPr>
      <w:r w:rsidRPr="007E76CE">
        <w:rPr>
          <w:rFonts w:ascii="Arial" w:hAnsi="Arial" w:cs="Arial"/>
        </w:rPr>
        <w:t>A</w:t>
      </w:r>
      <w:r w:rsidR="002C7CC0" w:rsidRPr="007E76CE">
        <w:rPr>
          <w:rFonts w:ascii="Arial" w:hAnsi="Arial" w:cs="Arial"/>
        </w:rPr>
        <w:t>pproval of Agenda</w:t>
      </w:r>
    </w:p>
    <w:p w:rsidR="006976AB" w:rsidRPr="007E76CE" w:rsidRDefault="006976AB" w:rsidP="006976AB">
      <w:pPr>
        <w:rPr>
          <w:rFonts w:ascii="Arial" w:hAnsi="Arial" w:cs="Arial"/>
        </w:rPr>
      </w:pPr>
    </w:p>
    <w:p w:rsidR="006976AB" w:rsidRPr="007E76CE" w:rsidRDefault="006976AB" w:rsidP="006976AB">
      <w:pPr>
        <w:rPr>
          <w:rFonts w:ascii="Arial" w:hAnsi="Arial" w:cs="Arial"/>
          <w:b/>
        </w:rPr>
      </w:pPr>
      <w:r w:rsidRPr="007E76CE">
        <w:rPr>
          <w:rFonts w:ascii="Arial" w:hAnsi="Arial" w:cs="Arial"/>
          <w:b/>
        </w:rPr>
        <w:t xml:space="preserve">Moved by </w:t>
      </w:r>
      <w:r w:rsidR="004A50ED" w:rsidRPr="007E76CE">
        <w:rPr>
          <w:rFonts w:ascii="Arial" w:hAnsi="Arial" w:cs="Arial"/>
          <w:b/>
        </w:rPr>
        <w:t>Lisa</w:t>
      </w:r>
      <w:r w:rsidRPr="007E76CE">
        <w:rPr>
          <w:rFonts w:ascii="Arial" w:hAnsi="Arial" w:cs="Arial"/>
          <w:b/>
        </w:rPr>
        <w:t xml:space="preserve"> </w:t>
      </w:r>
      <w:proofErr w:type="spellStart"/>
      <w:r w:rsidR="004714E0" w:rsidRPr="007E76CE">
        <w:rPr>
          <w:rFonts w:ascii="Arial" w:hAnsi="Arial" w:cs="Arial"/>
          <w:b/>
        </w:rPr>
        <w:t>Miettinen</w:t>
      </w:r>
      <w:proofErr w:type="spellEnd"/>
      <w:r w:rsidR="004714E0" w:rsidRPr="007E76CE">
        <w:rPr>
          <w:rFonts w:ascii="Arial" w:hAnsi="Arial" w:cs="Arial"/>
          <w:b/>
        </w:rPr>
        <w:t xml:space="preserve"> </w:t>
      </w:r>
      <w:r w:rsidRPr="007E76CE">
        <w:rPr>
          <w:rFonts w:ascii="Arial" w:hAnsi="Arial" w:cs="Arial"/>
          <w:b/>
        </w:rPr>
        <w:t xml:space="preserve">/ Seconded by </w:t>
      </w:r>
      <w:r w:rsidR="004A50ED" w:rsidRPr="007E76CE">
        <w:rPr>
          <w:rFonts w:ascii="Arial" w:hAnsi="Arial" w:cs="Arial"/>
          <w:b/>
        </w:rPr>
        <w:t>Brian</w:t>
      </w:r>
      <w:r w:rsidRPr="007E76CE">
        <w:rPr>
          <w:rFonts w:ascii="Arial" w:hAnsi="Arial" w:cs="Arial"/>
          <w:b/>
        </w:rPr>
        <w:t xml:space="preserve"> </w:t>
      </w:r>
      <w:proofErr w:type="spellStart"/>
      <w:r w:rsidR="004714E0" w:rsidRPr="007E76CE">
        <w:rPr>
          <w:rFonts w:ascii="Arial" w:hAnsi="Arial" w:cs="Arial"/>
          <w:b/>
        </w:rPr>
        <w:t>Masschaele</w:t>
      </w:r>
      <w:proofErr w:type="spellEnd"/>
      <w:r w:rsidR="004714E0" w:rsidRPr="007E76CE">
        <w:rPr>
          <w:rFonts w:ascii="Arial" w:hAnsi="Arial" w:cs="Arial"/>
          <w:b/>
        </w:rPr>
        <w:t xml:space="preserve"> </w:t>
      </w:r>
      <w:r w:rsidRPr="007E76CE">
        <w:rPr>
          <w:rFonts w:ascii="Arial" w:hAnsi="Arial" w:cs="Arial"/>
          <w:b/>
        </w:rPr>
        <w:t xml:space="preserve">that the </w:t>
      </w:r>
      <w:r w:rsidR="004714E0" w:rsidRPr="007E76CE">
        <w:rPr>
          <w:rFonts w:ascii="Arial" w:hAnsi="Arial" w:cs="Arial"/>
          <w:b/>
        </w:rPr>
        <w:t>agenda</w:t>
      </w:r>
      <w:r w:rsidRPr="007E76CE">
        <w:rPr>
          <w:rFonts w:ascii="Arial" w:hAnsi="Arial" w:cs="Arial"/>
          <w:b/>
        </w:rPr>
        <w:t xml:space="preserve"> be approved. – CARRIED. </w:t>
      </w:r>
    </w:p>
    <w:p w:rsidR="002C7CC0" w:rsidRPr="007E76CE" w:rsidRDefault="002C7CC0" w:rsidP="00E16CA3">
      <w:pPr>
        <w:rPr>
          <w:rFonts w:ascii="Arial" w:hAnsi="Arial" w:cs="Arial"/>
        </w:rPr>
      </w:pPr>
    </w:p>
    <w:p w:rsidR="00520751" w:rsidRPr="007E76CE" w:rsidRDefault="002C7CC0" w:rsidP="006976AB">
      <w:pPr>
        <w:pStyle w:val="ListParagraph"/>
        <w:numPr>
          <w:ilvl w:val="0"/>
          <w:numId w:val="25"/>
        </w:numPr>
        <w:rPr>
          <w:rFonts w:ascii="Arial" w:hAnsi="Arial" w:cs="Arial"/>
        </w:rPr>
      </w:pPr>
      <w:r w:rsidRPr="007E76CE">
        <w:rPr>
          <w:rFonts w:ascii="Arial" w:hAnsi="Arial" w:cs="Arial"/>
        </w:rPr>
        <w:t xml:space="preserve">Approval of the Minutes of </w:t>
      </w:r>
      <w:r w:rsidR="008A0915" w:rsidRPr="007E76CE">
        <w:rPr>
          <w:rFonts w:ascii="Arial" w:hAnsi="Arial" w:cs="Arial"/>
        </w:rPr>
        <w:t>September 19</w:t>
      </w:r>
      <w:r w:rsidR="009263AB" w:rsidRPr="007E76CE">
        <w:rPr>
          <w:rFonts w:ascii="Arial" w:hAnsi="Arial" w:cs="Arial"/>
        </w:rPr>
        <w:t>, 2018</w:t>
      </w:r>
    </w:p>
    <w:p w:rsidR="006976AB" w:rsidRPr="007E76CE" w:rsidRDefault="006976AB" w:rsidP="006976AB">
      <w:pPr>
        <w:rPr>
          <w:rFonts w:ascii="Arial" w:hAnsi="Arial" w:cs="Arial"/>
        </w:rPr>
      </w:pPr>
    </w:p>
    <w:p w:rsidR="006976AB" w:rsidRPr="007E76CE" w:rsidRDefault="006976AB" w:rsidP="006976AB">
      <w:pPr>
        <w:rPr>
          <w:rFonts w:ascii="Arial" w:hAnsi="Arial" w:cs="Arial"/>
          <w:b/>
        </w:rPr>
      </w:pPr>
      <w:r w:rsidRPr="007E76CE">
        <w:rPr>
          <w:rFonts w:ascii="Arial" w:hAnsi="Arial" w:cs="Arial"/>
          <w:b/>
        </w:rPr>
        <w:t xml:space="preserve">Moved by </w:t>
      </w:r>
      <w:r w:rsidR="001D6827" w:rsidRPr="007E76CE">
        <w:rPr>
          <w:rFonts w:ascii="Arial" w:hAnsi="Arial" w:cs="Arial"/>
          <w:b/>
        </w:rPr>
        <w:t>Nicole</w:t>
      </w:r>
      <w:r w:rsidRPr="007E76CE">
        <w:rPr>
          <w:rFonts w:ascii="Arial" w:hAnsi="Arial" w:cs="Arial"/>
          <w:b/>
        </w:rPr>
        <w:t xml:space="preserve"> </w:t>
      </w:r>
      <w:r w:rsidR="004714E0" w:rsidRPr="007E76CE">
        <w:rPr>
          <w:rFonts w:ascii="Arial" w:hAnsi="Arial" w:cs="Arial"/>
          <w:b/>
        </w:rPr>
        <w:t xml:space="preserve">Charles </w:t>
      </w:r>
      <w:r w:rsidRPr="007E76CE">
        <w:rPr>
          <w:rFonts w:ascii="Arial" w:hAnsi="Arial" w:cs="Arial"/>
          <w:b/>
        </w:rPr>
        <w:t xml:space="preserve">/ Seconded by </w:t>
      </w:r>
      <w:r w:rsidR="001D6827" w:rsidRPr="007E76CE">
        <w:rPr>
          <w:rFonts w:ascii="Arial" w:hAnsi="Arial" w:cs="Arial"/>
          <w:b/>
        </w:rPr>
        <w:t>Heidi</w:t>
      </w:r>
      <w:r w:rsidRPr="007E76CE">
        <w:rPr>
          <w:rFonts w:ascii="Arial" w:hAnsi="Arial" w:cs="Arial"/>
          <w:b/>
        </w:rPr>
        <w:t xml:space="preserve"> </w:t>
      </w:r>
      <w:r w:rsidR="004714E0" w:rsidRPr="007E76CE">
        <w:rPr>
          <w:rFonts w:ascii="Arial" w:hAnsi="Arial" w:cs="Arial"/>
          <w:b/>
        </w:rPr>
        <w:t xml:space="preserve">Wyma </w:t>
      </w:r>
      <w:r w:rsidRPr="007E76CE">
        <w:rPr>
          <w:rFonts w:ascii="Arial" w:hAnsi="Arial" w:cs="Arial"/>
          <w:b/>
        </w:rPr>
        <w:t xml:space="preserve">that the minutes be approved. – CARRIED. </w:t>
      </w:r>
    </w:p>
    <w:p w:rsidR="00CD5A26" w:rsidRPr="007E76CE" w:rsidRDefault="00CD5A26" w:rsidP="00B86E08">
      <w:pPr>
        <w:ind w:firstLine="360"/>
        <w:rPr>
          <w:rFonts w:ascii="Arial" w:hAnsi="Arial" w:cs="Arial"/>
        </w:rPr>
      </w:pPr>
    </w:p>
    <w:p w:rsidR="00CD5A26" w:rsidRPr="007E76CE" w:rsidRDefault="00CD5A26" w:rsidP="00B86E08">
      <w:pPr>
        <w:ind w:firstLine="360"/>
        <w:rPr>
          <w:rFonts w:ascii="Arial" w:hAnsi="Arial" w:cs="Arial"/>
        </w:rPr>
      </w:pPr>
      <w:r w:rsidRPr="007E76CE">
        <w:rPr>
          <w:rFonts w:ascii="Arial" w:hAnsi="Arial" w:cs="Arial"/>
        </w:rPr>
        <w:t>4. Business arising from the minutes</w:t>
      </w:r>
    </w:p>
    <w:p w:rsidR="004714E0" w:rsidRPr="007E76CE" w:rsidRDefault="004714E0" w:rsidP="00B86E08">
      <w:pPr>
        <w:ind w:firstLine="360"/>
        <w:rPr>
          <w:rFonts w:ascii="Arial" w:hAnsi="Arial" w:cs="Arial"/>
        </w:rPr>
      </w:pPr>
    </w:p>
    <w:p w:rsidR="00ED06EB" w:rsidRPr="007E76CE" w:rsidRDefault="007E76CE" w:rsidP="00ED06EB">
      <w:pPr>
        <w:pStyle w:val="ListParagraph"/>
        <w:numPr>
          <w:ilvl w:val="1"/>
          <w:numId w:val="24"/>
        </w:numPr>
        <w:rPr>
          <w:rFonts w:ascii="Arial" w:hAnsi="Arial" w:cs="Arial"/>
        </w:rPr>
      </w:pPr>
      <w:r>
        <w:rPr>
          <w:rFonts w:ascii="Arial" w:hAnsi="Arial" w:cs="Arial"/>
        </w:rPr>
        <w:t xml:space="preserve">  </w:t>
      </w:r>
      <w:r w:rsidR="00791E8B" w:rsidRPr="007E76CE">
        <w:rPr>
          <w:rFonts w:ascii="Arial" w:hAnsi="Arial" w:cs="Arial"/>
        </w:rPr>
        <w:t>Interest accelerator account</w:t>
      </w:r>
      <w:r w:rsidR="00B66717" w:rsidRPr="007E76CE">
        <w:rPr>
          <w:rFonts w:ascii="Arial" w:hAnsi="Arial" w:cs="Arial"/>
        </w:rPr>
        <w:t xml:space="preserve"> </w:t>
      </w:r>
    </w:p>
    <w:p w:rsidR="006976AB" w:rsidRPr="007E76CE" w:rsidRDefault="006976AB" w:rsidP="006976AB">
      <w:pPr>
        <w:rPr>
          <w:rFonts w:ascii="Arial" w:hAnsi="Arial" w:cs="Arial"/>
        </w:rPr>
      </w:pPr>
    </w:p>
    <w:p w:rsidR="001D6827" w:rsidRPr="007E76CE" w:rsidRDefault="001D6827" w:rsidP="006976AB">
      <w:pPr>
        <w:rPr>
          <w:rFonts w:ascii="Arial" w:hAnsi="Arial" w:cs="Arial"/>
        </w:rPr>
      </w:pPr>
      <w:r w:rsidRPr="007E76CE">
        <w:rPr>
          <w:rFonts w:ascii="Arial" w:hAnsi="Arial" w:cs="Arial"/>
        </w:rPr>
        <w:t xml:space="preserve">Nicole </w:t>
      </w:r>
      <w:r w:rsidR="004714E0" w:rsidRPr="007E76CE">
        <w:rPr>
          <w:rFonts w:ascii="Arial" w:hAnsi="Arial" w:cs="Arial"/>
        </w:rPr>
        <w:t xml:space="preserve">Charles has been working with CIBC to transfer assets from National Bank to CIBC. National Bank will move the funds over once the paperwork is complete. Laura Carter has signed over authority to Nicole. Catherine Coles is second signing authority on the new account. Because of the transition, a statement of the account is not currently available. </w:t>
      </w:r>
    </w:p>
    <w:p w:rsidR="006976AB" w:rsidRPr="007E76CE" w:rsidRDefault="006976AB" w:rsidP="006976AB">
      <w:pPr>
        <w:rPr>
          <w:rFonts w:ascii="Arial" w:hAnsi="Arial" w:cs="Arial"/>
        </w:rPr>
      </w:pPr>
    </w:p>
    <w:p w:rsidR="00ED06EB" w:rsidRPr="007E76CE" w:rsidRDefault="007E76CE" w:rsidP="00ED06EB">
      <w:pPr>
        <w:pStyle w:val="ListParagraph"/>
        <w:numPr>
          <w:ilvl w:val="1"/>
          <w:numId w:val="24"/>
        </w:numPr>
        <w:rPr>
          <w:rFonts w:ascii="Arial" w:hAnsi="Arial" w:cs="Arial"/>
        </w:rPr>
      </w:pPr>
      <w:r>
        <w:rPr>
          <w:rFonts w:ascii="Arial" w:hAnsi="Arial" w:cs="Arial"/>
        </w:rPr>
        <w:t xml:space="preserve">  </w:t>
      </w:r>
      <w:r w:rsidR="000061A1" w:rsidRPr="007E76CE">
        <w:rPr>
          <w:rFonts w:ascii="Arial" w:hAnsi="Arial" w:cs="Arial"/>
        </w:rPr>
        <w:t>2019</w:t>
      </w:r>
      <w:r w:rsidR="00ED06EB" w:rsidRPr="007E76CE">
        <w:rPr>
          <w:rFonts w:ascii="Arial" w:hAnsi="Arial" w:cs="Arial"/>
        </w:rPr>
        <w:t xml:space="preserve"> ROMA Conference</w:t>
      </w:r>
      <w:r w:rsidR="00FC68CC" w:rsidRPr="007E76CE">
        <w:rPr>
          <w:rFonts w:ascii="Arial" w:hAnsi="Arial" w:cs="Arial"/>
        </w:rPr>
        <w:t xml:space="preserve"> </w:t>
      </w:r>
    </w:p>
    <w:p w:rsidR="006976AB" w:rsidRPr="007E76CE" w:rsidRDefault="006976AB" w:rsidP="006976AB">
      <w:pPr>
        <w:rPr>
          <w:rFonts w:ascii="Arial" w:hAnsi="Arial" w:cs="Arial"/>
        </w:rPr>
      </w:pPr>
    </w:p>
    <w:p w:rsidR="00B46B15" w:rsidRPr="007E76CE" w:rsidRDefault="001D6827" w:rsidP="00B46B15">
      <w:pPr>
        <w:rPr>
          <w:rFonts w:ascii="Arial" w:hAnsi="Arial" w:cs="Arial"/>
        </w:rPr>
      </w:pPr>
      <w:r w:rsidRPr="007E76CE">
        <w:rPr>
          <w:rFonts w:ascii="Arial" w:hAnsi="Arial" w:cs="Arial"/>
        </w:rPr>
        <w:t xml:space="preserve">Robin </w:t>
      </w:r>
      <w:r w:rsidR="004714E0" w:rsidRPr="007E76CE">
        <w:rPr>
          <w:rFonts w:ascii="Arial" w:hAnsi="Arial" w:cs="Arial"/>
        </w:rPr>
        <w:t xml:space="preserve">Greenall (absent) </w:t>
      </w:r>
      <w:r w:rsidRPr="007E76CE">
        <w:rPr>
          <w:rFonts w:ascii="Arial" w:hAnsi="Arial" w:cs="Arial"/>
        </w:rPr>
        <w:t xml:space="preserve">sent </w:t>
      </w:r>
      <w:r w:rsidR="004714E0" w:rsidRPr="007E76CE">
        <w:rPr>
          <w:rFonts w:ascii="Arial" w:hAnsi="Arial" w:cs="Arial"/>
        </w:rPr>
        <w:t xml:space="preserve">an </w:t>
      </w:r>
      <w:r w:rsidRPr="007E76CE">
        <w:rPr>
          <w:rFonts w:ascii="Arial" w:hAnsi="Arial" w:cs="Arial"/>
        </w:rPr>
        <w:t xml:space="preserve">update </w:t>
      </w:r>
      <w:r w:rsidR="00084575">
        <w:rPr>
          <w:rFonts w:ascii="Arial" w:hAnsi="Arial" w:cs="Arial"/>
        </w:rPr>
        <w:t xml:space="preserve">(2018-12-06) </w:t>
      </w:r>
      <w:r w:rsidR="004714E0" w:rsidRPr="007E76CE">
        <w:rPr>
          <w:rFonts w:ascii="Arial" w:hAnsi="Arial" w:cs="Arial"/>
        </w:rPr>
        <w:t>via</w:t>
      </w:r>
      <w:r w:rsidRPr="007E76CE">
        <w:rPr>
          <w:rFonts w:ascii="Arial" w:hAnsi="Arial" w:cs="Arial"/>
        </w:rPr>
        <w:t xml:space="preserve"> email</w:t>
      </w:r>
      <w:r w:rsidR="00B46B15" w:rsidRPr="007E76CE">
        <w:rPr>
          <w:rFonts w:ascii="Arial" w:hAnsi="Arial" w:cs="Arial"/>
        </w:rPr>
        <w:t xml:space="preserve"> regarding the upcoming ROMA conference January 27 and 28, 2019</w:t>
      </w:r>
      <w:r w:rsidRPr="007E76CE">
        <w:rPr>
          <w:rFonts w:ascii="Arial" w:hAnsi="Arial" w:cs="Arial"/>
        </w:rPr>
        <w:t xml:space="preserve">. </w:t>
      </w:r>
      <w:r w:rsidR="00B46B15" w:rsidRPr="007E76CE">
        <w:rPr>
          <w:rFonts w:ascii="Arial" w:hAnsi="Arial" w:cs="Arial"/>
        </w:rPr>
        <w:t xml:space="preserve">ARUPLO will share exhibitor duties with SOLS and FOPL. </w:t>
      </w:r>
    </w:p>
    <w:p w:rsidR="004714E0" w:rsidRPr="007E76CE" w:rsidRDefault="004714E0" w:rsidP="006976AB">
      <w:pPr>
        <w:rPr>
          <w:rFonts w:ascii="Arial" w:hAnsi="Arial" w:cs="Arial"/>
        </w:rPr>
      </w:pPr>
      <w:r w:rsidRPr="007E76CE">
        <w:rPr>
          <w:rFonts w:ascii="Arial" w:hAnsi="Arial" w:cs="Arial"/>
        </w:rPr>
        <w:lastRenderedPageBreak/>
        <w:t xml:space="preserve">Catherine Coles will be at the </w:t>
      </w:r>
      <w:r w:rsidR="00B46B15" w:rsidRPr="007E76CE">
        <w:rPr>
          <w:rFonts w:ascii="Arial" w:hAnsi="Arial" w:cs="Arial"/>
        </w:rPr>
        <w:t>exhibitor</w:t>
      </w:r>
      <w:r w:rsidR="007E76CE">
        <w:rPr>
          <w:rFonts w:ascii="Arial" w:hAnsi="Arial" w:cs="Arial"/>
        </w:rPr>
        <w:t>’</w:t>
      </w:r>
      <w:r w:rsidR="00B46B15" w:rsidRPr="007E76CE">
        <w:rPr>
          <w:rFonts w:ascii="Arial" w:hAnsi="Arial" w:cs="Arial"/>
        </w:rPr>
        <w:t xml:space="preserve">s </w:t>
      </w:r>
      <w:r w:rsidRPr="007E76CE">
        <w:rPr>
          <w:rFonts w:ascii="Arial" w:hAnsi="Arial" w:cs="Arial"/>
        </w:rPr>
        <w:t xml:space="preserve">booth for </w:t>
      </w:r>
      <w:r w:rsidR="00B46B15" w:rsidRPr="007E76CE">
        <w:rPr>
          <w:rFonts w:ascii="Arial" w:hAnsi="Arial" w:cs="Arial"/>
        </w:rPr>
        <w:t xml:space="preserve">both days of </w:t>
      </w:r>
      <w:r w:rsidRPr="007E76CE">
        <w:rPr>
          <w:rFonts w:ascii="Arial" w:hAnsi="Arial" w:cs="Arial"/>
        </w:rPr>
        <w:t xml:space="preserve">the trade show. Lisa </w:t>
      </w:r>
      <w:proofErr w:type="spellStart"/>
      <w:r w:rsidRPr="007E76CE">
        <w:rPr>
          <w:rFonts w:ascii="Arial" w:hAnsi="Arial" w:cs="Arial"/>
        </w:rPr>
        <w:t>Miettinen</w:t>
      </w:r>
      <w:proofErr w:type="spellEnd"/>
      <w:r w:rsidRPr="007E76CE">
        <w:rPr>
          <w:rFonts w:ascii="Arial" w:hAnsi="Arial" w:cs="Arial"/>
        </w:rPr>
        <w:t xml:space="preserve"> will attend on Sunday and Brian </w:t>
      </w:r>
      <w:proofErr w:type="spellStart"/>
      <w:r w:rsidRPr="007E76CE">
        <w:rPr>
          <w:rFonts w:ascii="Arial" w:hAnsi="Arial" w:cs="Arial"/>
        </w:rPr>
        <w:t>Ma</w:t>
      </w:r>
      <w:r w:rsidR="00B46B15" w:rsidRPr="007E76CE">
        <w:rPr>
          <w:rFonts w:ascii="Arial" w:hAnsi="Arial" w:cs="Arial"/>
        </w:rPr>
        <w:t>sschaele</w:t>
      </w:r>
      <w:proofErr w:type="spellEnd"/>
      <w:r w:rsidR="00B46B15" w:rsidRPr="007E76CE">
        <w:rPr>
          <w:rFonts w:ascii="Arial" w:hAnsi="Arial" w:cs="Arial"/>
        </w:rPr>
        <w:t xml:space="preserve"> will attend on Monday. (Robin indicated via email that she can assist as well.) </w:t>
      </w:r>
      <w:r w:rsidRPr="007E76CE">
        <w:rPr>
          <w:rFonts w:ascii="Arial" w:hAnsi="Arial" w:cs="Arial"/>
        </w:rPr>
        <w:t xml:space="preserve">Additional passes </w:t>
      </w:r>
      <w:r w:rsidR="00B46B15" w:rsidRPr="007E76CE">
        <w:rPr>
          <w:rFonts w:ascii="Arial" w:hAnsi="Arial" w:cs="Arial"/>
        </w:rPr>
        <w:t xml:space="preserve">($50) </w:t>
      </w:r>
      <w:r w:rsidRPr="007E76CE">
        <w:rPr>
          <w:rFonts w:ascii="Arial" w:hAnsi="Arial" w:cs="Arial"/>
        </w:rPr>
        <w:t xml:space="preserve">will be purchased in 2019 so they can be included in the incidentals </w:t>
      </w:r>
      <w:r w:rsidR="00B46B15" w:rsidRPr="007E76CE">
        <w:rPr>
          <w:rFonts w:ascii="Arial" w:hAnsi="Arial" w:cs="Arial"/>
        </w:rPr>
        <w:t xml:space="preserve">($500) </w:t>
      </w:r>
      <w:r w:rsidRPr="007E76CE">
        <w:rPr>
          <w:rFonts w:ascii="Arial" w:hAnsi="Arial" w:cs="Arial"/>
        </w:rPr>
        <w:t xml:space="preserve">budgeted for in the 2019 budget. </w:t>
      </w:r>
    </w:p>
    <w:p w:rsidR="00B46B15" w:rsidRPr="007E76CE" w:rsidRDefault="00B46B15" w:rsidP="006976AB">
      <w:pPr>
        <w:rPr>
          <w:rFonts w:ascii="Arial" w:hAnsi="Arial" w:cs="Arial"/>
        </w:rPr>
      </w:pPr>
    </w:p>
    <w:p w:rsidR="00B46B15" w:rsidRPr="007E76CE" w:rsidRDefault="00B46B15" w:rsidP="006976AB">
      <w:pPr>
        <w:rPr>
          <w:rFonts w:ascii="Arial" w:hAnsi="Arial" w:cs="Arial"/>
        </w:rPr>
      </w:pPr>
      <w:r w:rsidRPr="007E76CE">
        <w:rPr>
          <w:rFonts w:ascii="Arial" w:hAnsi="Arial" w:cs="Arial"/>
        </w:rPr>
        <w:t>Catherine will bring makerspace items. ARUPLO will print additional Guidelines for the show (</w:t>
      </w:r>
      <w:r w:rsidR="00105DD5">
        <w:rPr>
          <w:rFonts w:ascii="Arial" w:hAnsi="Arial" w:cs="Arial"/>
        </w:rPr>
        <w:t>Catherine</w:t>
      </w:r>
      <w:r w:rsidRPr="007E76CE">
        <w:rPr>
          <w:rFonts w:ascii="Arial" w:hAnsi="Arial" w:cs="Arial"/>
        </w:rPr>
        <w:t xml:space="preserve"> will follow up on this) and follow up with FOPL and SOLS to see if they will be bringing promotional items. </w:t>
      </w:r>
    </w:p>
    <w:p w:rsidR="000061A1" w:rsidRPr="007E76CE" w:rsidRDefault="000061A1" w:rsidP="00B46B15">
      <w:pPr>
        <w:rPr>
          <w:rFonts w:ascii="Arial" w:hAnsi="Arial" w:cs="Arial"/>
        </w:rPr>
      </w:pPr>
    </w:p>
    <w:p w:rsidR="00ED2875" w:rsidRPr="007E76CE" w:rsidRDefault="000061A1" w:rsidP="000061A1">
      <w:pPr>
        <w:ind w:firstLine="360"/>
        <w:rPr>
          <w:rFonts w:ascii="Arial" w:hAnsi="Arial" w:cs="Arial"/>
        </w:rPr>
      </w:pPr>
      <w:r w:rsidRPr="007E76CE">
        <w:rPr>
          <w:rFonts w:ascii="Arial" w:hAnsi="Arial" w:cs="Arial"/>
        </w:rPr>
        <w:t>5. New business</w:t>
      </w:r>
    </w:p>
    <w:p w:rsidR="00D51AC5" w:rsidRPr="007E76CE" w:rsidRDefault="00D51AC5" w:rsidP="000061A1">
      <w:pPr>
        <w:ind w:firstLine="360"/>
        <w:rPr>
          <w:rFonts w:ascii="Arial" w:hAnsi="Arial" w:cs="Arial"/>
        </w:rPr>
      </w:pPr>
    </w:p>
    <w:p w:rsidR="00B46B15" w:rsidRPr="007E76CE" w:rsidRDefault="00B46B15" w:rsidP="00B46B15">
      <w:pPr>
        <w:rPr>
          <w:rFonts w:ascii="Arial" w:hAnsi="Arial" w:cs="Arial"/>
        </w:rPr>
      </w:pPr>
      <w:r w:rsidRPr="007E76CE">
        <w:rPr>
          <w:rFonts w:ascii="Arial" w:hAnsi="Arial" w:cs="Arial"/>
        </w:rPr>
        <w:t>None</w:t>
      </w:r>
    </w:p>
    <w:p w:rsidR="000061A1" w:rsidRPr="007E76CE" w:rsidRDefault="000061A1" w:rsidP="000061A1">
      <w:pPr>
        <w:ind w:firstLine="360"/>
        <w:rPr>
          <w:rFonts w:ascii="Arial" w:hAnsi="Arial" w:cs="Arial"/>
        </w:rPr>
      </w:pPr>
      <w:r w:rsidRPr="007E76CE">
        <w:rPr>
          <w:rFonts w:ascii="Arial" w:hAnsi="Arial" w:cs="Arial"/>
        </w:rPr>
        <w:tab/>
      </w:r>
    </w:p>
    <w:p w:rsidR="00CB18CB" w:rsidRPr="007E76CE" w:rsidRDefault="000061A1" w:rsidP="003F7DC3">
      <w:pPr>
        <w:ind w:firstLine="360"/>
        <w:rPr>
          <w:rFonts w:ascii="Arial" w:hAnsi="Arial" w:cs="Arial"/>
        </w:rPr>
      </w:pPr>
      <w:r w:rsidRPr="007E76CE">
        <w:rPr>
          <w:rFonts w:ascii="Arial" w:hAnsi="Arial" w:cs="Arial"/>
        </w:rPr>
        <w:t>6</w:t>
      </w:r>
      <w:r w:rsidR="003F7DC3" w:rsidRPr="007E76CE">
        <w:rPr>
          <w:rFonts w:ascii="Arial" w:hAnsi="Arial" w:cs="Arial"/>
        </w:rPr>
        <w:t xml:space="preserve">. </w:t>
      </w:r>
      <w:r w:rsidR="00CA39EE" w:rsidRPr="007E76CE">
        <w:rPr>
          <w:rFonts w:ascii="Arial" w:hAnsi="Arial" w:cs="Arial"/>
        </w:rPr>
        <w:t>Reports:</w:t>
      </w:r>
    </w:p>
    <w:p w:rsidR="00B46B15" w:rsidRPr="007E76CE" w:rsidRDefault="00B46B15" w:rsidP="003F7DC3">
      <w:pPr>
        <w:ind w:firstLine="360"/>
        <w:rPr>
          <w:rFonts w:ascii="Arial" w:hAnsi="Arial" w:cs="Arial"/>
        </w:rPr>
      </w:pPr>
    </w:p>
    <w:p w:rsidR="00B66717" w:rsidRPr="007E76CE" w:rsidRDefault="000061A1" w:rsidP="00B66717">
      <w:pPr>
        <w:ind w:left="720"/>
        <w:rPr>
          <w:rFonts w:ascii="Arial" w:hAnsi="Arial" w:cs="Arial"/>
        </w:rPr>
      </w:pPr>
      <w:r w:rsidRPr="007E76CE">
        <w:rPr>
          <w:rFonts w:ascii="Arial" w:hAnsi="Arial" w:cs="Arial"/>
        </w:rPr>
        <w:t>6</w:t>
      </w:r>
      <w:r w:rsidR="00E337D6" w:rsidRPr="007E76CE">
        <w:rPr>
          <w:rFonts w:ascii="Arial" w:hAnsi="Arial" w:cs="Arial"/>
        </w:rPr>
        <w:t>.1</w:t>
      </w:r>
      <w:r w:rsidR="00446B35" w:rsidRPr="007E76CE">
        <w:rPr>
          <w:rFonts w:ascii="Arial" w:hAnsi="Arial" w:cs="Arial"/>
        </w:rPr>
        <w:t xml:space="preserve"> ARUPLO T</w:t>
      </w:r>
      <w:r w:rsidR="000B2E3C" w:rsidRPr="007E76CE">
        <w:rPr>
          <w:rFonts w:ascii="Arial" w:hAnsi="Arial" w:cs="Arial"/>
        </w:rPr>
        <w:t>raining</w:t>
      </w:r>
      <w:r w:rsidR="00CA39EE" w:rsidRPr="007E76CE">
        <w:rPr>
          <w:rFonts w:ascii="Arial" w:hAnsi="Arial" w:cs="Arial"/>
        </w:rPr>
        <w:t xml:space="preserve"> Committee </w:t>
      </w:r>
    </w:p>
    <w:p w:rsidR="00B46B15" w:rsidRPr="007E76CE" w:rsidRDefault="00B46B15" w:rsidP="006976AB">
      <w:pPr>
        <w:rPr>
          <w:rFonts w:ascii="Arial" w:hAnsi="Arial" w:cs="Arial"/>
        </w:rPr>
      </w:pPr>
    </w:p>
    <w:p w:rsidR="006976AB" w:rsidRPr="007E76CE" w:rsidRDefault="00B46B15" w:rsidP="006976AB">
      <w:pPr>
        <w:rPr>
          <w:rFonts w:ascii="Arial" w:hAnsi="Arial" w:cs="Arial"/>
        </w:rPr>
      </w:pPr>
      <w:r w:rsidRPr="007E76CE">
        <w:rPr>
          <w:rFonts w:ascii="Arial" w:hAnsi="Arial" w:cs="Arial"/>
        </w:rPr>
        <w:t>T</w:t>
      </w:r>
      <w:r w:rsidR="007E76CE">
        <w:rPr>
          <w:rFonts w:ascii="Arial" w:hAnsi="Arial" w:cs="Arial"/>
        </w:rPr>
        <w:t>he T</w:t>
      </w:r>
      <w:r w:rsidRPr="007E76CE">
        <w:rPr>
          <w:rFonts w:ascii="Arial" w:hAnsi="Arial" w:cs="Arial"/>
        </w:rPr>
        <w:t xml:space="preserve">raining Committee </w:t>
      </w:r>
      <w:r w:rsidR="00084575">
        <w:rPr>
          <w:rFonts w:ascii="Arial" w:hAnsi="Arial" w:cs="Arial"/>
        </w:rPr>
        <w:t>will be meeting</w:t>
      </w:r>
      <w:r w:rsidR="006976AB" w:rsidRPr="007E76CE">
        <w:rPr>
          <w:rFonts w:ascii="Arial" w:hAnsi="Arial" w:cs="Arial"/>
        </w:rPr>
        <w:t xml:space="preserve"> in the next couple weeks</w:t>
      </w:r>
      <w:r w:rsidRPr="007E76CE">
        <w:rPr>
          <w:rFonts w:ascii="Arial" w:hAnsi="Arial" w:cs="Arial"/>
        </w:rPr>
        <w:t>.</w:t>
      </w:r>
    </w:p>
    <w:p w:rsidR="00D51AC5" w:rsidRPr="007E76CE" w:rsidRDefault="00D51AC5" w:rsidP="006976AB">
      <w:pPr>
        <w:rPr>
          <w:rFonts w:ascii="Arial" w:hAnsi="Arial" w:cs="Arial"/>
        </w:rPr>
      </w:pPr>
    </w:p>
    <w:p w:rsidR="00D51AC5" w:rsidRPr="007E76CE" w:rsidRDefault="00B46B15" w:rsidP="006976AB">
      <w:pPr>
        <w:rPr>
          <w:rFonts w:ascii="Arial" w:hAnsi="Arial" w:cs="Arial"/>
        </w:rPr>
      </w:pPr>
      <w:r w:rsidRPr="007E76CE">
        <w:rPr>
          <w:rFonts w:ascii="Arial" w:hAnsi="Arial" w:cs="Arial"/>
        </w:rPr>
        <w:t>Nicole Charles is close t</w:t>
      </w:r>
      <w:r w:rsidR="00D51AC5" w:rsidRPr="007E76CE">
        <w:rPr>
          <w:rFonts w:ascii="Arial" w:hAnsi="Arial" w:cs="Arial"/>
        </w:rPr>
        <w:t>o sign</w:t>
      </w:r>
      <w:r w:rsidRPr="007E76CE">
        <w:rPr>
          <w:rFonts w:ascii="Arial" w:hAnsi="Arial" w:cs="Arial"/>
        </w:rPr>
        <w:t>ing</w:t>
      </w:r>
      <w:r w:rsidR="00D51AC5" w:rsidRPr="007E76CE">
        <w:rPr>
          <w:rFonts w:ascii="Arial" w:hAnsi="Arial" w:cs="Arial"/>
        </w:rPr>
        <w:t xml:space="preserve"> </w:t>
      </w:r>
      <w:r w:rsidRPr="007E76CE">
        <w:rPr>
          <w:rFonts w:ascii="Arial" w:hAnsi="Arial" w:cs="Arial"/>
        </w:rPr>
        <w:t xml:space="preserve">the </w:t>
      </w:r>
      <w:r w:rsidR="00D51AC5" w:rsidRPr="007E76CE">
        <w:rPr>
          <w:rFonts w:ascii="Arial" w:hAnsi="Arial" w:cs="Arial"/>
        </w:rPr>
        <w:t xml:space="preserve">contract for the </w:t>
      </w:r>
      <w:proofErr w:type="spellStart"/>
      <w:r w:rsidRPr="007E76CE">
        <w:rPr>
          <w:rFonts w:ascii="Arial" w:hAnsi="Arial" w:cs="Arial"/>
        </w:rPr>
        <w:t>Nottawasaga</w:t>
      </w:r>
      <w:proofErr w:type="spellEnd"/>
      <w:r w:rsidRPr="007E76CE">
        <w:rPr>
          <w:rFonts w:ascii="Arial" w:hAnsi="Arial" w:cs="Arial"/>
        </w:rPr>
        <w:t xml:space="preserve"> Inn Resort &amp; Conference Centre </w:t>
      </w:r>
      <w:r w:rsidR="00D51AC5" w:rsidRPr="007E76CE">
        <w:rPr>
          <w:rFonts w:ascii="Arial" w:hAnsi="Arial" w:cs="Arial"/>
        </w:rPr>
        <w:t>for next year’s conference</w:t>
      </w:r>
      <w:r w:rsidRPr="007E76CE">
        <w:rPr>
          <w:rFonts w:ascii="Arial" w:hAnsi="Arial" w:cs="Arial"/>
        </w:rPr>
        <w:t xml:space="preserve">, based on last year’s numbers for single/double rooms. </w:t>
      </w:r>
      <w:r w:rsidR="00FA332B">
        <w:rPr>
          <w:rFonts w:ascii="Arial" w:hAnsi="Arial" w:cs="Arial"/>
        </w:rPr>
        <w:t xml:space="preserve">The conference </w:t>
      </w:r>
      <w:r w:rsidR="00FA332B" w:rsidRPr="00FA332B">
        <w:rPr>
          <w:rFonts w:ascii="Arial" w:hAnsi="Arial" w:cs="Arial"/>
        </w:rPr>
        <w:t xml:space="preserve">dates will be September 16 </w:t>
      </w:r>
      <w:r w:rsidR="00FA332B">
        <w:rPr>
          <w:rFonts w:ascii="Arial" w:hAnsi="Arial" w:cs="Arial"/>
        </w:rPr>
        <w:t>to</w:t>
      </w:r>
      <w:r w:rsidR="00FA332B" w:rsidRPr="00FA332B">
        <w:rPr>
          <w:rFonts w:ascii="Arial" w:hAnsi="Arial" w:cs="Arial"/>
        </w:rPr>
        <w:t xml:space="preserve"> 19, 2019</w:t>
      </w:r>
      <w:r w:rsidR="00FA332B">
        <w:rPr>
          <w:rFonts w:ascii="Arial" w:hAnsi="Arial" w:cs="Arial"/>
        </w:rPr>
        <w:t>.</w:t>
      </w:r>
    </w:p>
    <w:p w:rsidR="00B46B15" w:rsidRPr="007E76CE" w:rsidRDefault="00B46B15" w:rsidP="006976AB">
      <w:pPr>
        <w:rPr>
          <w:rFonts w:ascii="Arial" w:hAnsi="Arial" w:cs="Arial"/>
        </w:rPr>
      </w:pPr>
    </w:p>
    <w:p w:rsidR="006976AB" w:rsidRPr="000F078D" w:rsidRDefault="00B46B15" w:rsidP="006976AB">
      <w:pPr>
        <w:rPr>
          <w:rFonts w:ascii="Arial" w:hAnsi="Arial" w:cs="Arial"/>
        </w:rPr>
      </w:pPr>
      <w:r w:rsidRPr="007E76CE">
        <w:rPr>
          <w:rFonts w:ascii="Arial" w:hAnsi="Arial" w:cs="Arial"/>
        </w:rPr>
        <w:t xml:space="preserve">For 2019, ARUPLO will be booking two nights for administrators, due to </w:t>
      </w:r>
      <w:r w:rsidR="00084575">
        <w:rPr>
          <w:rFonts w:ascii="Arial" w:hAnsi="Arial" w:cs="Arial"/>
        </w:rPr>
        <w:t xml:space="preserve">the </w:t>
      </w:r>
      <w:r w:rsidRPr="007E76CE">
        <w:rPr>
          <w:rFonts w:ascii="Arial" w:hAnsi="Arial" w:cs="Arial"/>
        </w:rPr>
        <w:t>deadline to secure the conference centre. T</w:t>
      </w:r>
      <w:r w:rsidR="007E76CE" w:rsidRPr="007E76CE">
        <w:rPr>
          <w:rFonts w:ascii="Arial" w:hAnsi="Arial" w:cs="Arial"/>
        </w:rPr>
        <w:t>he T</w:t>
      </w:r>
      <w:r w:rsidRPr="007E76CE">
        <w:rPr>
          <w:rFonts w:ascii="Arial" w:hAnsi="Arial" w:cs="Arial"/>
        </w:rPr>
        <w:t xml:space="preserve">raining Committee </w:t>
      </w:r>
      <w:r w:rsidR="007E76CE" w:rsidRPr="007E76CE">
        <w:rPr>
          <w:rFonts w:ascii="Arial" w:hAnsi="Arial" w:cs="Arial"/>
        </w:rPr>
        <w:t>will</w:t>
      </w:r>
      <w:r w:rsidRPr="007E76CE">
        <w:rPr>
          <w:rFonts w:ascii="Arial" w:hAnsi="Arial" w:cs="Arial"/>
        </w:rPr>
        <w:t xml:space="preserve"> survey </w:t>
      </w:r>
      <w:r w:rsidRPr="000F078D">
        <w:rPr>
          <w:rFonts w:ascii="Arial" w:hAnsi="Arial" w:cs="Arial"/>
        </w:rPr>
        <w:t xml:space="preserve">administrators about reducing </w:t>
      </w:r>
      <w:r w:rsidR="007E76CE" w:rsidRPr="000F078D">
        <w:rPr>
          <w:rFonts w:ascii="Arial" w:hAnsi="Arial" w:cs="Arial"/>
        </w:rPr>
        <w:t xml:space="preserve">their </w:t>
      </w:r>
      <w:r w:rsidRPr="000F078D">
        <w:rPr>
          <w:rFonts w:ascii="Arial" w:hAnsi="Arial" w:cs="Arial"/>
        </w:rPr>
        <w:t xml:space="preserve">stay to one night beginning in 2020. </w:t>
      </w:r>
    </w:p>
    <w:p w:rsidR="006976AB" w:rsidRPr="000F078D" w:rsidRDefault="006976AB" w:rsidP="00B66717">
      <w:pPr>
        <w:ind w:left="720"/>
        <w:rPr>
          <w:rFonts w:ascii="Arial" w:hAnsi="Arial" w:cs="Arial"/>
        </w:rPr>
      </w:pPr>
    </w:p>
    <w:p w:rsidR="00B66717" w:rsidRPr="000F078D" w:rsidRDefault="000061A1" w:rsidP="00B66717">
      <w:pPr>
        <w:ind w:left="720"/>
        <w:rPr>
          <w:rFonts w:ascii="Arial" w:hAnsi="Arial" w:cs="Arial"/>
        </w:rPr>
      </w:pPr>
      <w:r w:rsidRPr="000F078D">
        <w:rPr>
          <w:rFonts w:ascii="Arial" w:hAnsi="Arial" w:cs="Arial"/>
        </w:rPr>
        <w:t>6</w:t>
      </w:r>
      <w:r w:rsidR="00E337D6" w:rsidRPr="000F078D">
        <w:rPr>
          <w:rFonts w:ascii="Arial" w:hAnsi="Arial" w:cs="Arial"/>
        </w:rPr>
        <w:t xml:space="preserve">.2 </w:t>
      </w:r>
      <w:r w:rsidR="00FF2711" w:rsidRPr="000F078D">
        <w:rPr>
          <w:rFonts w:ascii="Arial" w:hAnsi="Arial" w:cs="Arial"/>
        </w:rPr>
        <w:t xml:space="preserve">Guidelines Committee </w:t>
      </w:r>
    </w:p>
    <w:p w:rsidR="006976AB" w:rsidRPr="000F078D" w:rsidRDefault="006976AB" w:rsidP="00B66717">
      <w:pPr>
        <w:ind w:left="720"/>
        <w:rPr>
          <w:rFonts w:ascii="Arial" w:hAnsi="Arial" w:cs="Arial"/>
        </w:rPr>
      </w:pPr>
    </w:p>
    <w:p w:rsidR="006976AB" w:rsidRPr="00084575" w:rsidRDefault="000F078D" w:rsidP="006976AB">
      <w:pPr>
        <w:rPr>
          <w:rFonts w:ascii="Arial" w:hAnsi="Arial" w:cs="Arial"/>
        </w:rPr>
      </w:pPr>
      <w:r w:rsidRPr="000F078D">
        <w:rPr>
          <w:rFonts w:ascii="Arial" w:hAnsi="Arial" w:cs="Arial"/>
        </w:rPr>
        <w:t xml:space="preserve">The Guidelines Committee will be meeting in January. Brian </w:t>
      </w:r>
      <w:proofErr w:type="spellStart"/>
      <w:r w:rsidRPr="00084575">
        <w:rPr>
          <w:rFonts w:ascii="Arial" w:hAnsi="Arial" w:cs="Arial"/>
        </w:rPr>
        <w:t>Masschaele</w:t>
      </w:r>
      <w:proofErr w:type="spellEnd"/>
      <w:r w:rsidRPr="00084575">
        <w:rPr>
          <w:rFonts w:ascii="Arial" w:hAnsi="Arial" w:cs="Arial"/>
        </w:rPr>
        <w:t xml:space="preserve"> will send proposed meeting </w:t>
      </w:r>
      <w:r w:rsidR="00084575">
        <w:rPr>
          <w:rFonts w:ascii="Arial" w:hAnsi="Arial" w:cs="Arial"/>
        </w:rPr>
        <w:t>dat</w:t>
      </w:r>
      <w:r w:rsidRPr="00084575">
        <w:rPr>
          <w:rFonts w:ascii="Arial" w:hAnsi="Arial" w:cs="Arial"/>
        </w:rPr>
        <w:t xml:space="preserve">es and locations to committee members. </w:t>
      </w:r>
    </w:p>
    <w:p w:rsidR="006976AB" w:rsidRPr="00084575" w:rsidRDefault="006976AB" w:rsidP="000F078D">
      <w:pPr>
        <w:rPr>
          <w:rFonts w:ascii="Arial" w:hAnsi="Arial" w:cs="Arial"/>
        </w:rPr>
      </w:pPr>
    </w:p>
    <w:p w:rsidR="00775208" w:rsidRPr="00084575" w:rsidRDefault="000061A1" w:rsidP="00B66717">
      <w:pPr>
        <w:ind w:left="720"/>
        <w:rPr>
          <w:rFonts w:ascii="Arial" w:hAnsi="Arial" w:cs="Arial"/>
        </w:rPr>
      </w:pPr>
      <w:r w:rsidRPr="00084575">
        <w:rPr>
          <w:rFonts w:ascii="Arial" w:hAnsi="Arial" w:cs="Arial"/>
        </w:rPr>
        <w:t>6</w:t>
      </w:r>
      <w:r w:rsidR="00831794" w:rsidRPr="00084575">
        <w:rPr>
          <w:rFonts w:ascii="Arial" w:hAnsi="Arial" w:cs="Arial"/>
        </w:rPr>
        <w:t xml:space="preserve">.3 </w:t>
      </w:r>
      <w:r w:rsidR="008B7218" w:rsidRPr="00084575">
        <w:rPr>
          <w:rFonts w:ascii="Arial" w:hAnsi="Arial" w:cs="Arial"/>
        </w:rPr>
        <w:t>Treasurer’s R</w:t>
      </w:r>
      <w:r w:rsidR="00CA39EE" w:rsidRPr="00084575">
        <w:rPr>
          <w:rFonts w:ascii="Arial" w:hAnsi="Arial" w:cs="Arial"/>
        </w:rPr>
        <w:t>eport</w:t>
      </w:r>
      <w:r w:rsidR="001C040D" w:rsidRPr="00084575">
        <w:rPr>
          <w:rFonts w:ascii="Arial" w:hAnsi="Arial" w:cs="Arial"/>
        </w:rPr>
        <w:t xml:space="preserve"> </w:t>
      </w:r>
    </w:p>
    <w:p w:rsidR="006976AB" w:rsidRPr="00084575" w:rsidRDefault="006976AB" w:rsidP="00B66717">
      <w:pPr>
        <w:ind w:left="720"/>
        <w:rPr>
          <w:rFonts w:ascii="Arial" w:hAnsi="Arial" w:cs="Arial"/>
        </w:rPr>
      </w:pPr>
    </w:p>
    <w:p w:rsidR="00D51AC5" w:rsidRPr="00084575" w:rsidRDefault="00D51AC5" w:rsidP="006976AB">
      <w:pPr>
        <w:rPr>
          <w:rFonts w:ascii="Arial" w:hAnsi="Arial" w:cs="Arial"/>
        </w:rPr>
      </w:pPr>
      <w:r w:rsidRPr="00084575">
        <w:rPr>
          <w:rFonts w:ascii="Arial" w:hAnsi="Arial" w:cs="Arial"/>
        </w:rPr>
        <w:t>Nicole</w:t>
      </w:r>
      <w:r w:rsidR="00FA332B" w:rsidRPr="00084575">
        <w:rPr>
          <w:rFonts w:ascii="Arial" w:hAnsi="Arial" w:cs="Arial"/>
        </w:rPr>
        <w:t xml:space="preserve"> Charles presented a draft budget for 2019 (sent via email</w:t>
      </w:r>
      <w:r w:rsidR="00084575" w:rsidRPr="00084575">
        <w:rPr>
          <w:rFonts w:ascii="Arial" w:hAnsi="Arial" w:cs="Arial"/>
        </w:rPr>
        <w:t xml:space="preserve"> 2018-12-05</w:t>
      </w:r>
      <w:r w:rsidR="00FA332B" w:rsidRPr="00084575">
        <w:rPr>
          <w:rFonts w:ascii="Arial" w:hAnsi="Arial" w:cs="Arial"/>
        </w:rPr>
        <w:t xml:space="preserve">). </w:t>
      </w:r>
    </w:p>
    <w:p w:rsidR="00D51AC5" w:rsidRPr="00084575" w:rsidRDefault="00D51AC5" w:rsidP="006976AB">
      <w:pPr>
        <w:rPr>
          <w:rFonts w:ascii="Arial" w:hAnsi="Arial" w:cs="Arial"/>
        </w:rPr>
      </w:pPr>
    </w:p>
    <w:p w:rsidR="00D51AC5" w:rsidRPr="00084575" w:rsidRDefault="00D51AC5" w:rsidP="00FA332B">
      <w:pPr>
        <w:pStyle w:val="ListParagraph"/>
        <w:numPr>
          <w:ilvl w:val="0"/>
          <w:numId w:val="29"/>
        </w:numPr>
        <w:rPr>
          <w:rFonts w:ascii="Arial" w:hAnsi="Arial" w:cs="Arial"/>
        </w:rPr>
      </w:pPr>
      <w:r w:rsidRPr="00084575">
        <w:rPr>
          <w:rFonts w:ascii="Arial" w:hAnsi="Arial" w:cs="Arial"/>
        </w:rPr>
        <w:t>Membership fees will remain the same</w:t>
      </w:r>
      <w:r w:rsidR="00FA332B" w:rsidRPr="00084575">
        <w:rPr>
          <w:rFonts w:ascii="Arial" w:hAnsi="Arial" w:cs="Arial"/>
        </w:rPr>
        <w:t>.</w:t>
      </w:r>
    </w:p>
    <w:p w:rsidR="00FA332B" w:rsidRPr="00084575" w:rsidRDefault="00FA332B" w:rsidP="00FA332B">
      <w:pPr>
        <w:pStyle w:val="ListParagraph"/>
        <w:numPr>
          <w:ilvl w:val="0"/>
          <w:numId w:val="29"/>
        </w:numPr>
        <w:rPr>
          <w:rFonts w:ascii="Arial" w:hAnsi="Arial" w:cs="Arial"/>
        </w:rPr>
      </w:pPr>
      <w:r w:rsidRPr="00084575">
        <w:rPr>
          <w:rFonts w:ascii="Arial" w:hAnsi="Arial" w:cs="Arial"/>
        </w:rPr>
        <w:t xml:space="preserve">Registration fees for the </w:t>
      </w:r>
      <w:proofErr w:type="spellStart"/>
      <w:r w:rsidRPr="00084575">
        <w:rPr>
          <w:rFonts w:ascii="Arial" w:hAnsi="Arial" w:cs="Arial"/>
        </w:rPr>
        <w:t>Nottawasaga</w:t>
      </w:r>
      <w:proofErr w:type="spellEnd"/>
      <w:r w:rsidRPr="00084575">
        <w:rPr>
          <w:rFonts w:ascii="Arial" w:hAnsi="Arial" w:cs="Arial"/>
        </w:rPr>
        <w:t xml:space="preserve"> Inn Resort &amp; Conference Centre</w:t>
      </w:r>
      <w:r w:rsidR="00D51AC5" w:rsidRPr="00084575">
        <w:rPr>
          <w:rFonts w:ascii="Arial" w:hAnsi="Arial" w:cs="Arial"/>
        </w:rPr>
        <w:t xml:space="preserve"> will stay the same</w:t>
      </w:r>
      <w:r w:rsidRPr="00084575">
        <w:rPr>
          <w:rFonts w:ascii="Arial" w:hAnsi="Arial" w:cs="Arial"/>
        </w:rPr>
        <w:t xml:space="preserve">. The amount allocated for trainers has been increased as has the amount for the party. </w:t>
      </w:r>
    </w:p>
    <w:p w:rsidR="00D51AC5" w:rsidRPr="00084575" w:rsidRDefault="00FA332B" w:rsidP="00FA332B">
      <w:pPr>
        <w:pStyle w:val="ListParagraph"/>
        <w:numPr>
          <w:ilvl w:val="0"/>
          <w:numId w:val="29"/>
        </w:numPr>
        <w:rPr>
          <w:rFonts w:ascii="Arial" w:hAnsi="Arial" w:cs="Arial"/>
        </w:rPr>
      </w:pPr>
      <w:r w:rsidRPr="00084575">
        <w:rPr>
          <w:rFonts w:ascii="Arial" w:hAnsi="Arial" w:cs="Arial"/>
        </w:rPr>
        <w:t xml:space="preserve">Booth registration and incidentals for ROMA 2020 are budgeted for in the 2019 budget. ARUPLO received reimbursements from SOLS for ROMA in 2018 and 2019 but potential 2020 reimbursements are not budgeted for. </w:t>
      </w:r>
    </w:p>
    <w:p w:rsidR="00FA332B" w:rsidRPr="00084575" w:rsidRDefault="00FA332B" w:rsidP="00FA332B">
      <w:pPr>
        <w:pStyle w:val="ListParagraph"/>
        <w:numPr>
          <w:ilvl w:val="0"/>
          <w:numId w:val="29"/>
        </w:numPr>
        <w:rPr>
          <w:rFonts w:ascii="Arial" w:hAnsi="Arial" w:cs="Arial"/>
        </w:rPr>
      </w:pPr>
      <w:r w:rsidRPr="00084575">
        <w:rPr>
          <w:rFonts w:ascii="Arial" w:hAnsi="Arial" w:cs="Arial"/>
        </w:rPr>
        <w:t xml:space="preserve">Printing of additional Guidelines has been budgeted. </w:t>
      </w:r>
    </w:p>
    <w:p w:rsidR="00FA332B" w:rsidRPr="00084575" w:rsidRDefault="00FA332B" w:rsidP="00FA332B">
      <w:pPr>
        <w:pStyle w:val="ListParagraph"/>
        <w:numPr>
          <w:ilvl w:val="0"/>
          <w:numId w:val="29"/>
        </w:numPr>
        <w:rPr>
          <w:rFonts w:ascii="Arial" w:hAnsi="Arial" w:cs="Arial"/>
        </w:rPr>
      </w:pPr>
      <w:r w:rsidRPr="00084575">
        <w:rPr>
          <w:rFonts w:ascii="Arial" w:hAnsi="Arial" w:cs="Arial"/>
        </w:rPr>
        <w:t xml:space="preserve">FOPL membership fees will remain the same. </w:t>
      </w:r>
    </w:p>
    <w:p w:rsidR="00FA332B" w:rsidRPr="00084575" w:rsidRDefault="00FA332B" w:rsidP="00FA332B"/>
    <w:p w:rsidR="00D51AC5" w:rsidRPr="00084575" w:rsidRDefault="00D51AC5" w:rsidP="006976AB">
      <w:pPr>
        <w:rPr>
          <w:rFonts w:ascii="Arial" w:hAnsi="Arial" w:cs="Arial"/>
          <w:b/>
        </w:rPr>
      </w:pPr>
      <w:r w:rsidRPr="00084575">
        <w:rPr>
          <w:rFonts w:ascii="Arial" w:hAnsi="Arial" w:cs="Arial"/>
          <w:b/>
        </w:rPr>
        <w:t>Move</w:t>
      </w:r>
      <w:r w:rsidR="000F078D" w:rsidRPr="00084575">
        <w:rPr>
          <w:rFonts w:ascii="Arial" w:hAnsi="Arial" w:cs="Arial"/>
          <w:b/>
        </w:rPr>
        <w:t>d by Gayle Hall / Seconded by Beth Rumble</w:t>
      </w:r>
      <w:r w:rsidRPr="00084575">
        <w:rPr>
          <w:rFonts w:ascii="Arial" w:hAnsi="Arial" w:cs="Arial"/>
          <w:b/>
        </w:rPr>
        <w:t xml:space="preserve"> </w:t>
      </w:r>
      <w:r w:rsidR="000F078D" w:rsidRPr="00084575">
        <w:rPr>
          <w:rFonts w:ascii="Arial" w:hAnsi="Arial" w:cs="Arial"/>
          <w:b/>
        </w:rPr>
        <w:t xml:space="preserve">that the Treasurer’s Report be received as presented. – </w:t>
      </w:r>
      <w:r w:rsidRPr="00084575">
        <w:rPr>
          <w:rFonts w:ascii="Arial" w:hAnsi="Arial" w:cs="Arial"/>
          <w:b/>
        </w:rPr>
        <w:t>CARRIED</w:t>
      </w:r>
      <w:r w:rsidR="000F078D" w:rsidRPr="00084575">
        <w:rPr>
          <w:rFonts w:ascii="Arial" w:hAnsi="Arial" w:cs="Arial"/>
          <w:b/>
        </w:rPr>
        <w:t xml:space="preserve">. </w:t>
      </w:r>
    </w:p>
    <w:p w:rsidR="006976AB" w:rsidRPr="00084575" w:rsidRDefault="006976AB" w:rsidP="00FA332B"/>
    <w:p w:rsidR="00E16CA3" w:rsidRPr="00084575" w:rsidRDefault="000061A1" w:rsidP="00CD5A26">
      <w:pPr>
        <w:ind w:left="720"/>
        <w:rPr>
          <w:rFonts w:ascii="Arial" w:hAnsi="Arial" w:cs="Arial"/>
        </w:rPr>
      </w:pPr>
      <w:r w:rsidRPr="00084575">
        <w:rPr>
          <w:rFonts w:ascii="Arial" w:hAnsi="Arial" w:cs="Arial"/>
        </w:rPr>
        <w:t>6</w:t>
      </w:r>
      <w:r w:rsidR="00831794" w:rsidRPr="00084575">
        <w:rPr>
          <w:rFonts w:ascii="Arial" w:hAnsi="Arial" w:cs="Arial"/>
        </w:rPr>
        <w:t xml:space="preserve">.4 </w:t>
      </w:r>
      <w:r w:rsidR="00CA39EE" w:rsidRPr="00084575">
        <w:rPr>
          <w:rFonts w:ascii="Arial" w:hAnsi="Arial" w:cs="Arial"/>
        </w:rPr>
        <w:t>Ontario Public Library Gui</w:t>
      </w:r>
      <w:r w:rsidR="00C904EC" w:rsidRPr="00084575">
        <w:rPr>
          <w:rFonts w:ascii="Arial" w:hAnsi="Arial" w:cs="Arial"/>
        </w:rPr>
        <w:t xml:space="preserve">delines Report </w:t>
      </w:r>
    </w:p>
    <w:p w:rsidR="00D51AC5" w:rsidRPr="00084575" w:rsidRDefault="00D51AC5" w:rsidP="00CD5A26">
      <w:pPr>
        <w:ind w:left="720"/>
        <w:rPr>
          <w:rFonts w:ascii="Arial" w:hAnsi="Arial" w:cs="Arial"/>
        </w:rPr>
      </w:pPr>
    </w:p>
    <w:p w:rsidR="00D51AC5" w:rsidRPr="00084575" w:rsidRDefault="00D51AC5" w:rsidP="00621D11">
      <w:pPr>
        <w:rPr>
          <w:rFonts w:ascii="Arial" w:hAnsi="Arial" w:cs="Arial"/>
        </w:rPr>
      </w:pPr>
      <w:r w:rsidRPr="00084575">
        <w:rPr>
          <w:rFonts w:ascii="Arial" w:hAnsi="Arial" w:cs="Arial"/>
        </w:rPr>
        <w:t xml:space="preserve">Brian </w:t>
      </w:r>
      <w:proofErr w:type="spellStart"/>
      <w:r w:rsidR="000F078D" w:rsidRPr="00084575">
        <w:rPr>
          <w:rFonts w:ascii="Arial" w:hAnsi="Arial" w:cs="Arial"/>
        </w:rPr>
        <w:t>Masschaele</w:t>
      </w:r>
      <w:proofErr w:type="spellEnd"/>
      <w:r w:rsidR="000F078D" w:rsidRPr="00084575">
        <w:rPr>
          <w:rFonts w:ascii="Arial" w:hAnsi="Arial" w:cs="Arial"/>
        </w:rPr>
        <w:t xml:space="preserve"> </w:t>
      </w:r>
      <w:r w:rsidRPr="00084575">
        <w:rPr>
          <w:rFonts w:ascii="Arial" w:hAnsi="Arial" w:cs="Arial"/>
        </w:rPr>
        <w:t xml:space="preserve">participated </w:t>
      </w:r>
      <w:r w:rsidR="000F078D" w:rsidRPr="00084575">
        <w:rPr>
          <w:rFonts w:ascii="Arial" w:hAnsi="Arial" w:cs="Arial"/>
        </w:rPr>
        <w:t>in 3 meetings. The Committee has reviewed</w:t>
      </w:r>
      <w:r w:rsidRPr="00084575">
        <w:rPr>
          <w:rFonts w:ascii="Arial" w:hAnsi="Arial" w:cs="Arial"/>
        </w:rPr>
        <w:t xml:space="preserve"> 7 accreditations/re-accreditations (not involving ARUPLO members)</w:t>
      </w:r>
      <w:r w:rsidR="000F078D" w:rsidRPr="00084575">
        <w:rPr>
          <w:rFonts w:ascii="Arial" w:hAnsi="Arial" w:cs="Arial"/>
        </w:rPr>
        <w:t>. They are</w:t>
      </w:r>
      <w:r w:rsidRPr="00084575">
        <w:rPr>
          <w:rFonts w:ascii="Arial" w:hAnsi="Arial" w:cs="Arial"/>
        </w:rPr>
        <w:t xml:space="preserve"> keenly interested in </w:t>
      </w:r>
      <w:r w:rsidR="00621D11" w:rsidRPr="00084575">
        <w:rPr>
          <w:rFonts w:ascii="Arial" w:hAnsi="Arial" w:cs="Arial"/>
        </w:rPr>
        <w:t>the ARUPLO</w:t>
      </w:r>
      <w:r w:rsidRPr="00084575">
        <w:rPr>
          <w:rFonts w:ascii="Arial" w:hAnsi="Arial" w:cs="Arial"/>
        </w:rPr>
        <w:t xml:space="preserve"> </w:t>
      </w:r>
      <w:r w:rsidR="00621D11" w:rsidRPr="00084575">
        <w:rPr>
          <w:rFonts w:ascii="Arial" w:hAnsi="Arial" w:cs="Arial"/>
        </w:rPr>
        <w:t>G</w:t>
      </w:r>
      <w:r w:rsidRPr="00084575">
        <w:rPr>
          <w:rFonts w:ascii="Arial" w:hAnsi="Arial" w:cs="Arial"/>
        </w:rPr>
        <w:t>uidelines (relative to impact on their</w:t>
      </w:r>
      <w:r w:rsidR="00621D11" w:rsidRPr="00084575">
        <w:rPr>
          <w:rFonts w:ascii="Arial" w:hAnsi="Arial" w:cs="Arial"/>
        </w:rPr>
        <w:t xml:space="preserve"> own</w:t>
      </w:r>
      <w:r w:rsidRPr="00084575">
        <w:rPr>
          <w:rFonts w:ascii="Arial" w:hAnsi="Arial" w:cs="Arial"/>
        </w:rPr>
        <w:t xml:space="preserve"> guidelines)</w:t>
      </w:r>
      <w:r w:rsidR="00621D11" w:rsidRPr="00084575">
        <w:rPr>
          <w:rFonts w:ascii="Arial" w:hAnsi="Arial" w:cs="Arial"/>
        </w:rPr>
        <w:t xml:space="preserve">. </w:t>
      </w:r>
    </w:p>
    <w:p w:rsidR="00A44AE8" w:rsidRPr="00084575" w:rsidRDefault="00E16CA3" w:rsidP="00CD5A26">
      <w:r w:rsidRPr="00084575">
        <w:tab/>
      </w:r>
    </w:p>
    <w:p w:rsidR="00E16CA3" w:rsidRPr="00084575" w:rsidRDefault="000061A1" w:rsidP="00E16CA3">
      <w:pPr>
        <w:ind w:firstLine="360"/>
        <w:rPr>
          <w:rFonts w:ascii="Arial" w:hAnsi="Arial" w:cs="Arial"/>
        </w:rPr>
      </w:pPr>
      <w:r w:rsidRPr="00084575">
        <w:rPr>
          <w:rFonts w:ascii="Arial" w:hAnsi="Arial" w:cs="Arial"/>
        </w:rPr>
        <w:t>7</w:t>
      </w:r>
      <w:r w:rsidR="00B86E08" w:rsidRPr="00084575">
        <w:rPr>
          <w:rFonts w:ascii="Arial" w:hAnsi="Arial" w:cs="Arial"/>
        </w:rPr>
        <w:t>.</w:t>
      </w:r>
      <w:r w:rsidR="00E16CA3" w:rsidRPr="00084575">
        <w:rPr>
          <w:rFonts w:ascii="Arial" w:hAnsi="Arial" w:cs="Arial"/>
        </w:rPr>
        <w:t xml:space="preserve"> </w:t>
      </w:r>
      <w:r w:rsidR="004450F4" w:rsidRPr="00084575">
        <w:rPr>
          <w:rFonts w:ascii="Arial" w:hAnsi="Arial" w:cs="Arial"/>
        </w:rPr>
        <w:t>Members News / Roundtable</w:t>
      </w:r>
    </w:p>
    <w:p w:rsidR="00621D11" w:rsidRPr="000F078D" w:rsidRDefault="00621D11" w:rsidP="00E16CA3">
      <w:pPr>
        <w:ind w:firstLine="360"/>
        <w:rPr>
          <w:rFonts w:ascii="Arial" w:hAnsi="Arial" w:cs="Arial"/>
        </w:rPr>
      </w:pPr>
    </w:p>
    <w:p w:rsidR="00F063EA" w:rsidRPr="000F078D" w:rsidRDefault="000061A1" w:rsidP="00C841C8">
      <w:pPr>
        <w:ind w:left="360"/>
        <w:rPr>
          <w:rFonts w:ascii="Arial" w:hAnsi="Arial" w:cs="Arial"/>
          <w:lang w:val="en-US"/>
        </w:rPr>
      </w:pPr>
      <w:r w:rsidRPr="000F078D">
        <w:rPr>
          <w:rFonts w:ascii="Arial" w:hAnsi="Arial" w:cs="Arial"/>
        </w:rPr>
        <w:t>8</w:t>
      </w:r>
      <w:r w:rsidR="00E16CA3" w:rsidRPr="000F078D">
        <w:rPr>
          <w:rFonts w:ascii="Arial" w:hAnsi="Arial" w:cs="Arial"/>
        </w:rPr>
        <w:t xml:space="preserve">. </w:t>
      </w:r>
      <w:r w:rsidR="00B84A2C" w:rsidRPr="000F078D">
        <w:rPr>
          <w:rFonts w:ascii="Arial" w:hAnsi="Arial" w:cs="Arial"/>
          <w:lang w:val="en-US"/>
        </w:rPr>
        <w:t>Next</w:t>
      </w:r>
      <w:r w:rsidR="00AD440E" w:rsidRPr="000F078D">
        <w:rPr>
          <w:rFonts w:ascii="Arial" w:hAnsi="Arial" w:cs="Arial"/>
          <w:lang w:val="en-US"/>
        </w:rPr>
        <w:t xml:space="preserve"> meeting date</w:t>
      </w:r>
      <w:r w:rsidR="00BE1C82" w:rsidRPr="000F078D">
        <w:rPr>
          <w:rFonts w:ascii="Arial" w:hAnsi="Arial" w:cs="Arial"/>
          <w:lang w:val="en-US"/>
        </w:rPr>
        <w:t xml:space="preserve"> and location</w:t>
      </w:r>
    </w:p>
    <w:p w:rsidR="00F11130" w:rsidRPr="000F078D" w:rsidRDefault="00F11130" w:rsidP="00C841C8">
      <w:pPr>
        <w:ind w:left="360"/>
        <w:rPr>
          <w:rFonts w:ascii="Arial" w:hAnsi="Arial" w:cs="Arial"/>
          <w:lang w:val="en-US"/>
        </w:rPr>
      </w:pPr>
    </w:p>
    <w:p w:rsidR="000F078D" w:rsidRPr="000F078D" w:rsidRDefault="000F078D" w:rsidP="000F078D">
      <w:pPr>
        <w:rPr>
          <w:rFonts w:ascii="Arial" w:hAnsi="Arial" w:cs="Arial"/>
          <w:lang w:val="en-US"/>
        </w:rPr>
      </w:pPr>
      <w:r w:rsidRPr="000F078D">
        <w:rPr>
          <w:rFonts w:ascii="Arial" w:hAnsi="Arial" w:cs="Arial"/>
          <w:lang w:val="en-US"/>
        </w:rPr>
        <w:t>March 8</w:t>
      </w:r>
      <w:r>
        <w:rPr>
          <w:rFonts w:ascii="Arial" w:hAnsi="Arial" w:cs="Arial"/>
          <w:lang w:val="en-US"/>
        </w:rPr>
        <w:t>, 2019</w:t>
      </w:r>
      <w:r w:rsidRPr="000F078D">
        <w:rPr>
          <w:rFonts w:ascii="Arial" w:hAnsi="Arial" w:cs="Arial"/>
          <w:lang w:val="en-US"/>
        </w:rPr>
        <w:t xml:space="preserve"> </w:t>
      </w:r>
      <w:r>
        <w:rPr>
          <w:rFonts w:ascii="Arial" w:hAnsi="Arial" w:cs="Arial"/>
          <w:lang w:val="en-US"/>
        </w:rPr>
        <w:t>in Toronto</w:t>
      </w:r>
      <w:r w:rsidRPr="000F078D">
        <w:rPr>
          <w:rFonts w:ascii="Arial" w:hAnsi="Arial" w:cs="Arial"/>
          <w:lang w:val="en-US"/>
        </w:rPr>
        <w:t xml:space="preserve"> – to be confirmed</w:t>
      </w:r>
    </w:p>
    <w:p w:rsidR="000F078D" w:rsidRDefault="000F078D" w:rsidP="000F078D">
      <w:pPr>
        <w:rPr>
          <w:rFonts w:ascii="Arial" w:hAnsi="Arial" w:cs="Arial"/>
          <w:lang w:val="en-US"/>
        </w:rPr>
      </w:pPr>
    </w:p>
    <w:p w:rsidR="00F11130" w:rsidRPr="000F078D" w:rsidRDefault="000F078D" w:rsidP="000F078D">
      <w:pPr>
        <w:rPr>
          <w:rFonts w:ascii="Arial" w:hAnsi="Arial" w:cs="Arial"/>
        </w:rPr>
      </w:pPr>
      <w:r>
        <w:rPr>
          <w:rFonts w:ascii="Arial" w:hAnsi="Arial" w:cs="Arial"/>
          <w:lang w:val="en-US"/>
        </w:rPr>
        <w:t xml:space="preserve">Next meeting will be joint meeting with </w:t>
      </w:r>
      <w:r w:rsidR="00F11130" w:rsidRPr="000F078D">
        <w:rPr>
          <w:rFonts w:ascii="Arial" w:hAnsi="Arial" w:cs="Arial"/>
          <w:lang w:val="en-US"/>
        </w:rPr>
        <w:t>AMPLO</w:t>
      </w:r>
      <w:r>
        <w:rPr>
          <w:rFonts w:ascii="Arial" w:hAnsi="Arial" w:cs="Arial"/>
          <w:lang w:val="en-US"/>
        </w:rPr>
        <w:t xml:space="preserve">. </w:t>
      </w:r>
      <w:r w:rsidR="00F11130" w:rsidRPr="000F078D">
        <w:rPr>
          <w:rFonts w:ascii="Arial" w:hAnsi="Arial" w:cs="Arial"/>
          <w:lang w:val="en-US"/>
        </w:rPr>
        <w:t xml:space="preserve">If anyone has any ideas for this </w:t>
      </w:r>
      <w:r>
        <w:rPr>
          <w:rFonts w:ascii="Arial" w:hAnsi="Arial" w:cs="Arial"/>
          <w:lang w:val="en-US"/>
        </w:rPr>
        <w:t xml:space="preserve">joint </w:t>
      </w:r>
      <w:r w:rsidR="00F11130" w:rsidRPr="000F078D">
        <w:rPr>
          <w:rFonts w:ascii="Arial" w:hAnsi="Arial" w:cs="Arial"/>
          <w:lang w:val="en-US"/>
        </w:rPr>
        <w:t>meeting, please pass them on to Catherine</w:t>
      </w:r>
      <w:r>
        <w:rPr>
          <w:rFonts w:ascii="Arial" w:hAnsi="Arial" w:cs="Arial"/>
          <w:lang w:val="en-US"/>
        </w:rPr>
        <w:t xml:space="preserve"> Coles. </w:t>
      </w:r>
    </w:p>
    <w:p w:rsidR="007D7E0D" w:rsidRPr="000F078D" w:rsidRDefault="007D7E0D" w:rsidP="00E16CA3">
      <w:pPr>
        <w:rPr>
          <w:rFonts w:ascii="Arial" w:hAnsi="Arial" w:cs="Arial"/>
        </w:rPr>
      </w:pPr>
    </w:p>
    <w:p w:rsidR="00E711C1" w:rsidRPr="000F078D" w:rsidRDefault="000061A1" w:rsidP="00E16CA3">
      <w:pPr>
        <w:ind w:firstLine="360"/>
        <w:rPr>
          <w:rFonts w:ascii="Arial" w:hAnsi="Arial" w:cs="Arial"/>
          <w:lang w:val="en-US"/>
        </w:rPr>
      </w:pPr>
      <w:r w:rsidRPr="000F078D">
        <w:rPr>
          <w:rFonts w:ascii="Arial" w:hAnsi="Arial" w:cs="Arial"/>
          <w:lang w:val="en-US"/>
        </w:rPr>
        <w:t>9</w:t>
      </w:r>
      <w:r w:rsidR="00E16CA3" w:rsidRPr="000F078D">
        <w:rPr>
          <w:rFonts w:ascii="Arial" w:hAnsi="Arial" w:cs="Arial"/>
          <w:lang w:val="en-US"/>
        </w:rPr>
        <w:t xml:space="preserve">. </w:t>
      </w:r>
      <w:r w:rsidR="00E711C1" w:rsidRPr="000F078D">
        <w:rPr>
          <w:rFonts w:ascii="Arial" w:hAnsi="Arial" w:cs="Arial"/>
          <w:lang w:val="en-US"/>
        </w:rPr>
        <w:t>Adjournment</w:t>
      </w:r>
    </w:p>
    <w:p w:rsidR="00F11130" w:rsidRPr="000F078D" w:rsidRDefault="00F11130" w:rsidP="00E16CA3">
      <w:pPr>
        <w:ind w:firstLine="360"/>
        <w:rPr>
          <w:rFonts w:ascii="Arial" w:hAnsi="Arial" w:cs="Arial"/>
          <w:lang w:val="en-US"/>
        </w:rPr>
      </w:pPr>
    </w:p>
    <w:p w:rsidR="00F11130" w:rsidRPr="00084575" w:rsidRDefault="000F078D" w:rsidP="000F078D">
      <w:pPr>
        <w:rPr>
          <w:rFonts w:ascii="Arial" w:hAnsi="Arial" w:cs="Arial"/>
          <w:b/>
        </w:rPr>
      </w:pPr>
      <w:r w:rsidRPr="00084575">
        <w:rPr>
          <w:rFonts w:ascii="Arial" w:hAnsi="Arial" w:cs="Arial"/>
          <w:b/>
          <w:lang w:val="en-US"/>
        </w:rPr>
        <w:t xml:space="preserve">Adjournment - Moved by Brian </w:t>
      </w:r>
      <w:proofErr w:type="spellStart"/>
      <w:r w:rsidRPr="00084575">
        <w:rPr>
          <w:rFonts w:ascii="Arial" w:hAnsi="Arial" w:cs="Arial"/>
          <w:b/>
          <w:lang w:val="en-US"/>
        </w:rPr>
        <w:t>Masschaele</w:t>
      </w:r>
      <w:proofErr w:type="spellEnd"/>
      <w:r w:rsidRPr="00084575">
        <w:rPr>
          <w:rFonts w:ascii="Arial" w:hAnsi="Arial" w:cs="Arial"/>
          <w:b/>
          <w:lang w:val="en-US"/>
        </w:rPr>
        <w:t xml:space="preserve"> that the meeting be adjourned at 11:28 am. – CARRIED. </w:t>
      </w:r>
    </w:p>
    <w:p w:rsidR="0009149C" w:rsidRPr="000F078D" w:rsidRDefault="0009149C" w:rsidP="0009149C">
      <w:pPr>
        <w:autoSpaceDE w:val="0"/>
        <w:autoSpaceDN w:val="0"/>
        <w:adjustRightInd w:val="0"/>
        <w:rPr>
          <w:rFonts w:ascii="Arial" w:hAnsi="Arial" w:cs="Arial"/>
          <w:lang w:val="en-US"/>
        </w:rPr>
      </w:pPr>
    </w:p>
    <w:p w:rsidR="000A5428" w:rsidRPr="009376E0" w:rsidRDefault="000A5428" w:rsidP="0009149C">
      <w:pPr>
        <w:autoSpaceDE w:val="0"/>
        <w:autoSpaceDN w:val="0"/>
        <w:adjustRightInd w:val="0"/>
        <w:rPr>
          <w:rFonts w:ascii="Arial" w:hAnsi="Arial" w:cs="Arial"/>
          <w:lang w:val="en-US"/>
        </w:rPr>
      </w:pPr>
    </w:p>
    <w:sectPr w:rsidR="000A5428" w:rsidRPr="009376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711B"/>
    <w:multiLevelType w:val="hybridMultilevel"/>
    <w:tmpl w:val="39D87A18"/>
    <w:lvl w:ilvl="0" w:tplc="8CBCB3A4">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6D376C"/>
    <w:multiLevelType w:val="hybridMultilevel"/>
    <w:tmpl w:val="C1AC9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E7419A"/>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3632C0"/>
    <w:multiLevelType w:val="multilevel"/>
    <w:tmpl w:val="6F56A4CC"/>
    <w:lvl w:ilvl="0">
      <w:start w:val="7"/>
      <w:numFmt w:val="decimal"/>
      <w:lvlText w:val="%1"/>
      <w:lvlJc w:val="left"/>
      <w:pPr>
        <w:tabs>
          <w:tab w:val="num" w:pos="495"/>
        </w:tabs>
        <w:ind w:left="495" w:hanging="495"/>
      </w:pPr>
      <w:rPr>
        <w:rFonts w:hint="default"/>
      </w:rPr>
    </w:lvl>
    <w:lvl w:ilvl="1">
      <w:start w:val="1"/>
      <w:numFmt w:val="decimal"/>
      <w:lvlText w:val="%1.%2"/>
      <w:lvlJc w:val="left"/>
      <w:pPr>
        <w:tabs>
          <w:tab w:val="num" w:pos="1575"/>
        </w:tabs>
        <w:ind w:left="1575" w:hanging="495"/>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15:restartNumberingAfterBreak="0">
    <w:nsid w:val="1FEC5904"/>
    <w:multiLevelType w:val="multilevel"/>
    <w:tmpl w:val="DDC2F9FE"/>
    <w:lvl w:ilvl="0">
      <w:start w:val="7"/>
      <w:numFmt w:val="decimal"/>
      <w:lvlText w:val="%1"/>
      <w:lvlJc w:val="left"/>
      <w:pPr>
        <w:ind w:left="360" w:hanging="360"/>
      </w:pPr>
      <w:rPr>
        <w:rFonts w:ascii="Arial" w:hAnsi="Arial" w:cs="Arial" w:hint="default"/>
      </w:rPr>
    </w:lvl>
    <w:lvl w:ilvl="1">
      <w:start w:val="2"/>
      <w:numFmt w:val="decimal"/>
      <w:lvlText w:val="%1.%2"/>
      <w:lvlJc w:val="left"/>
      <w:pPr>
        <w:ind w:left="1488" w:hanging="360"/>
      </w:pPr>
      <w:rPr>
        <w:rFonts w:ascii="Arial" w:hAnsi="Arial" w:cs="Arial" w:hint="default"/>
      </w:rPr>
    </w:lvl>
    <w:lvl w:ilvl="2">
      <w:start w:val="1"/>
      <w:numFmt w:val="decimal"/>
      <w:lvlText w:val="%1.%2.%3"/>
      <w:lvlJc w:val="left"/>
      <w:pPr>
        <w:ind w:left="2976" w:hanging="720"/>
      </w:pPr>
      <w:rPr>
        <w:rFonts w:ascii="Arial" w:hAnsi="Arial" w:cs="Arial" w:hint="default"/>
      </w:rPr>
    </w:lvl>
    <w:lvl w:ilvl="3">
      <w:start w:val="1"/>
      <w:numFmt w:val="decimal"/>
      <w:lvlText w:val="%1.%2.%3.%4"/>
      <w:lvlJc w:val="left"/>
      <w:pPr>
        <w:ind w:left="4464" w:hanging="1080"/>
      </w:pPr>
      <w:rPr>
        <w:rFonts w:ascii="Arial" w:hAnsi="Arial" w:cs="Arial" w:hint="default"/>
      </w:rPr>
    </w:lvl>
    <w:lvl w:ilvl="4">
      <w:start w:val="1"/>
      <w:numFmt w:val="decimal"/>
      <w:lvlText w:val="%1.%2.%3.%4.%5"/>
      <w:lvlJc w:val="left"/>
      <w:pPr>
        <w:ind w:left="5592" w:hanging="1080"/>
      </w:pPr>
      <w:rPr>
        <w:rFonts w:ascii="Arial" w:hAnsi="Arial" w:cs="Arial" w:hint="default"/>
      </w:rPr>
    </w:lvl>
    <w:lvl w:ilvl="5">
      <w:start w:val="1"/>
      <w:numFmt w:val="decimal"/>
      <w:lvlText w:val="%1.%2.%3.%4.%5.%6"/>
      <w:lvlJc w:val="left"/>
      <w:pPr>
        <w:ind w:left="7080" w:hanging="1440"/>
      </w:pPr>
      <w:rPr>
        <w:rFonts w:ascii="Arial" w:hAnsi="Arial" w:cs="Arial" w:hint="default"/>
      </w:rPr>
    </w:lvl>
    <w:lvl w:ilvl="6">
      <w:start w:val="1"/>
      <w:numFmt w:val="decimal"/>
      <w:lvlText w:val="%1.%2.%3.%4.%5.%6.%7"/>
      <w:lvlJc w:val="left"/>
      <w:pPr>
        <w:ind w:left="8208" w:hanging="1440"/>
      </w:pPr>
      <w:rPr>
        <w:rFonts w:ascii="Arial" w:hAnsi="Arial" w:cs="Arial" w:hint="default"/>
      </w:rPr>
    </w:lvl>
    <w:lvl w:ilvl="7">
      <w:start w:val="1"/>
      <w:numFmt w:val="decimal"/>
      <w:lvlText w:val="%1.%2.%3.%4.%5.%6.%7.%8"/>
      <w:lvlJc w:val="left"/>
      <w:pPr>
        <w:ind w:left="9696" w:hanging="1800"/>
      </w:pPr>
      <w:rPr>
        <w:rFonts w:ascii="Arial" w:hAnsi="Arial" w:cs="Arial" w:hint="default"/>
      </w:rPr>
    </w:lvl>
    <w:lvl w:ilvl="8">
      <w:start w:val="1"/>
      <w:numFmt w:val="decimal"/>
      <w:lvlText w:val="%1.%2.%3.%4.%5.%6.%7.%8.%9"/>
      <w:lvlJc w:val="left"/>
      <w:pPr>
        <w:ind w:left="10824" w:hanging="1800"/>
      </w:pPr>
      <w:rPr>
        <w:rFonts w:ascii="Arial" w:hAnsi="Arial" w:cs="Arial" w:hint="default"/>
      </w:rPr>
    </w:lvl>
  </w:abstractNum>
  <w:abstractNum w:abstractNumId="5" w15:restartNumberingAfterBreak="0">
    <w:nsid w:val="22EA24F5"/>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25E62106"/>
    <w:multiLevelType w:val="multilevel"/>
    <w:tmpl w:val="1F58C47C"/>
    <w:lvl w:ilvl="0">
      <w:start w:val="8"/>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7" w15:restartNumberingAfterBreak="0">
    <w:nsid w:val="26221DAA"/>
    <w:multiLevelType w:val="hybridMultilevel"/>
    <w:tmpl w:val="97FAE4A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8C61EF"/>
    <w:multiLevelType w:val="hybridMultilevel"/>
    <w:tmpl w:val="A6080E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384BB1"/>
    <w:multiLevelType w:val="hybridMultilevel"/>
    <w:tmpl w:val="B82C1DA0"/>
    <w:lvl w:ilvl="0" w:tplc="0409000F">
      <w:start w:val="1"/>
      <w:numFmt w:val="decimal"/>
      <w:lvlText w:val="%1."/>
      <w:lvlJc w:val="left"/>
      <w:pPr>
        <w:tabs>
          <w:tab w:val="num" w:pos="780"/>
        </w:tabs>
        <w:ind w:left="780" w:hanging="360"/>
      </w:pPr>
    </w:lvl>
    <w:lvl w:ilvl="1" w:tplc="04090019">
      <w:start w:val="1"/>
      <w:numFmt w:val="lowerLetter"/>
      <w:lvlText w:val="%2."/>
      <w:lvlJc w:val="left"/>
      <w:pPr>
        <w:tabs>
          <w:tab w:val="num" w:pos="1500"/>
        </w:tabs>
        <w:ind w:left="1500" w:hanging="360"/>
      </w:pPr>
    </w:lvl>
    <w:lvl w:ilvl="2" w:tplc="E7ECDD6C">
      <w:start w:val="5"/>
      <w:numFmt w:val="bullet"/>
      <w:lvlText w:val="-"/>
      <w:lvlJc w:val="left"/>
      <w:pPr>
        <w:tabs>
          <w:tab w:val="num" w:pos="2400"/>
        </w:tabs>
        <w:ind w:left="2400" w:hanging="360"/>
      </w:pPr>
      <w:rPr>
        <w:rFonts w:ascii="Arial" w:eastAsia="Times New Roman" w:hAnsi="Arial" w:cs="Arial"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0" w15:restartNumberingAfterBreak="0">
    <w:nsid w:val="32A51E24"/>
    <w:multiLevelType w:val="multilevel"/>
    <w:tmpl w:val="7272DD9E"/>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33667AEA"/>
    <w:multiLevelType w:val="multilevel"/>
    <w:tmpl w:val="B87E4944"/>
    <w:lvl w:ilvl="0">
      <w:start w:val="7"/>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A3A051A"/>
    <w:multiLevelType w:val="hybridMultilevel"/>
    <w:tmpl w:val="ECC00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6910A5"/>
    <w:multiLevelType w:val="hybridMultilevel"/>
    <w:tmpl w:val="93500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3B3151"/>
    <w:multiLevelType w:val="multilevel"/>
    <w:tmpl w:val="5AFE5E2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FEF0255"/>
    <w:multiLevelType w:val="multilevel"/>
    <w:tmpl w:val="1F7C2382"/>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555140E"/>
    <w:multiLevelType w:val="multilevel"/>
    <w:tmpl w:val="0C905A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AD14B6"/>
    <w:multiLevelType w:val="multilevel"/>
    <w:tmpl w:val="8DDCAF5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18" w15:restartNumberingAfterBreak="0">
    <w:nsid w:val="4DC9657E"/>
    <w:multiLevelType w:val="multilevel"/>
    <w:tmpl w:val="A2BA3222"/>
    <w:lvl w:ilvl="0">
      <w:start w:val="7"/>
      <w:numFmt w:val="decimal"/>
      <w:lvlText w:val="%1"/>
      <w:lvlJc w:val="left"/>
      <w:pPr>
        <w:tabs>
          <w:tab w:val="num" w:pos="468"/>
        </w:tabs>
        <w:ind w:left="468" w:hanging="468"/>
      </w:pPr>
      <w:rPr>
        <w:rFonts w:hint="default"/>
      </w:rPr>
    </w:lvl>
    <w:lvl w:ilvl="1">
      <w:start w:val="1"/>
      <w:numFmt w:val="decimal"/>
      <w:lvlText w:val="%1.%2"/>
      <w:lvlJc w:val="left"/>
      <w:pPr>
        <w:tabs>
          <w:tab w:val="num" w:pos="1908"/>
        </w:tabs>
        <w:ind w:left="1908" w:hanging="468"/>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9" w15:restartNumberingAfterBreak="0">
    <w:nsid w:val="547301F7"/>
    <w:multiLevelType w:val="multilevel"/>
    <w:tmpl w:val="22904E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54AC145D"/>
    <w:multiLevelType w:val="multilevel"/>
    <w:tmpl w:val="CBE0C7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488"/>
        </w:tabs>
        <w:ind w:left="1488" w:hanging="360"/>
      </w:pPr>
      <w:rPr>
        <w:rFonts w:hint="default"/>
      </w:rPr>
    </w:lvl>
    <w:lvl w:ilvl="2">
      <w:start w:val="1"/>
      <w:numFmt w:val="decimal"/>
      <w:lvlText w:val="%1.%2.%3"/>
      <w:lvlJc w:val="left"/>
      <w:pPr>
        <w:tabs>
          <w:tab w:val="num" w:pos="2976"/>
        </w:tabs>
        <w:ind w:left="2976" w:hanging="720"/>
      </w:pPr>
      <w:rPr>
        <w:rFonts w:hint="default"/>
      </w:rPr>
    </w:lvl>
    <w:lvl w:ilvl="3">
      <w:start w:val="1"/>
      <w:numFmt w:val="decimal"/>
      <w:lvlText w:val="%1.%2.%3.%4"/>
      <w:lvlJc w:val="left"/>
      <w:pPr>
        <w:tabs>
          <w:tab w:val="num" w:pos="4464"/>
        </w:tabs>
        <w:ind w:left="4464" w:hanging="1080"/>
      </w:pPr>
      <w:rPr>
        <w:rFonts w:hint="default"/>
      </w:rPr>
    </w:lvl>
    <w:lvl w:ilvl="4">
      <w:start w:val="1"/>
      <w:numFmt w:val="decimal"/>
      <w:lvlText w:val="%1.%2.%3.%4.%5"/>
      <w:lvlJc w:val="left"/>
      <w:pPr>
        <w:tabs>
          <w:tab w:val="num" w:pos="5592"/>
        </w:tabs>
        <w:ind w:left="5592" w:hanging="1080"/>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21" w15:restartNumberingAfterBreak="0">
    <w:nsid w:val="57A948E0"/>
    <w:multiLevelType w:val="hybridMultilevel"/>
    <w:tmpl w:val="E0781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C1477C"/>
    <w:multiLevelType w:val="multilevel"/>
    <w:tmpl w:val="5194F7C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1560"/>
        </w:tabs>
        <w:ind w:left="1560" w:hanging="42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3" w15:restartNumberingAfterBreak="0">
    <w:nsid w:val="679F1BCF"/>
    <w:multiLevelType w:val="hybridMultilevel"/>
    <w:tmpl w:val="35F680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FA3914"/>
    <w:multiLevelType w:val="hybridMultilevel"/>
    <w:tmpl w:val="729C2E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67744F"/>
    <w:multiLevelType w:val="multilevel"/>
    <w:tmpl w:val="B0C0397A"/>
    <w:lvl w:ilvl="0">
      <w:start w:val="5"/>
      <w:numFmt w:val="decimal"/>
      <w:lvlText w:val="%1"/>
      <w:lvlJc w:val="left"/>
      <w:pPr>
        <w:tabs>
          <w:tab w:val="num" w:pos="1104"/>
        </w:tabs>
        <w:ind w:left="1104" w:hanging="1104"/>
      </w:pPr>
      <w:rPr>
        <w:rFonts w:hint="default"/>
      </w:rPr>
    </w:lvl>
    <w:lvl w:ilvl="1">
      <w:start w:val="1"/>
      <w:numFmt w:val="decimal"/>
      <w:lvlText w:val="%1.%2"/>
      <w:lvlJc w:val="left"/>
      <w:pPr>
        <w:tabs>
          <w:tab w:val="num" w:pos="2232"/>
        </w:tabs>
        <w:ind w:left="2232" w:hanging="1104"/>
      </w:pPr>
      <w:rPr>
        <w:rFonts w:hint="default"/>
      </w:rPr>
    </w:lvl>
    <w:lvl w:ilvl="2">
      <w:start w:val="1"/>
      <w:numFmt w:val="decimal"/>
      <w:lvlText w:val="%1.%2.%3"/>
      <w:lvlJc w:val="left"/>
      <w:pPr>
        <w:tabs>
          <w:tab w:val="num" w:pos="3360"/>
        </w:tabs>
        <w:ind w:left="3360" w:hanging="1104"/>
      </w:pPr>
      <w:rPr>
        <w:rFonts w:hint="default"/>
      </w:rPr>
    </w:lvl>
    <w:lvl w:ilvl="3">
      <w:start w:val="1"/>
      <w:numFmt w:val="decimal"/>
      <w:lvlText w:val="%1.%2.%3.%4"/>
      <w:lvlJc w:val="left"/>
      <w:pPr>
        <w:tabs>
          <w:tab w:val="num" w:pos="4488"/>
        </w:tabs>
        <w:ind w:left="4488" w:hanging="1104"/>
      </w:pPr>
      <w:rPr>
        <w:rFonts w:hint="default"/>
      </w:rPr>
    </w:lvl>
    <w:lvl w:ilvl="4">
      <w:start w:val="1"/>
      <w:numFmt w:val="decimal"/>
      <w:lvlText w:val="%1.%2.%3.%4.%5"/>
      <w:lvlJc w:val="left"/>
      <w:pPr>
        <w:tabs>
          <w:tab w:val="num" w:pos="5616"/>
        </w:tabs>
        <w:ind w:left="5616" w:hanging="1104"/>
      </w:pPr>
      <w:rPr>
        <w:rFonts w:hint="default"/>
      </w:rPr>
    </w:lvl>
    <w:lvl w:ilvl="5">
      <w:start w:val="1"/>
      <w:numFmt w:val="decimal"/>
      <w:lvlText w:val="%1.%2.%3.%4.%5.%6"/>
      <w:lvlJc w:val="left"/>
      <w:pPr>
        <w:tabs>
          <w:tab w:val="num" w:pos="7080"/>
        </w:tabs>
        <w:ind w:left="7080" w:hanging="1440"/>
      </w:pPr>
      <w:rPr>
        <w:rFonts w:hint="default"/>
      </w:rPr>
    </w:lvl>
    <w:lvl w:ilvl="6">
      <w:start w:val="1"/>
      <w:numFmt w:val="decimal"/>
      <w:lvlText w:val="%1.%2.%3.%4.%5.%6.%7"/>
      <w:lvlJc w:val="left"/>
      <w:pPr>
        <w:tabs>
          <w:tab w:val="num" w:pos="8208"/>
        </w:tabs>
        <w:ind w:left="8208" w:hanging="1440"/>
      </w:pPr>
      <w:rPr>
        <w:rFonts w:hint="default"/>
      </w:rPr>
    </w:lvl>
    <w:lvl w:ilvl="7">
      <w:start w:val="1"/>
      <w:numFmt w:val="decimal"/>
      <w:lvlText w:val="%1.%2.%3.%4.%5.%6.%7.%8"/>
      <w:lvlJc w:val="left"/>
      <w:pPr>
        <w:tabs>
          <w:tab w:val="num" w:pos="9696"/>
        </w:tabs>
        <w:ind w:left="9696" w:hanging="1800"/>
      </w:pPr>
      <w:rPr>
        <w:rFonts w:hint="default"/>
      </w:rPr>
    </w:lvl>
    <w:lvl w:ilvl="8">
      <w:start w:val="1"/>
      <w:numFmt w:val="decimal"/>
      <w:lvlText w:val="%1.%2.%3.%4.%5.%6.%7.%8.%9"/>
      <w:lvlJc w:val="left"/>
      <w:pPr>
        <w:tabs>
          <w:tab w:val="num" w:pos="10824"/>
        </w:tabs>
        <w:ind w:left="10824" w:hanging="1800"/>
      </w:pPr>
      <w:rPr>
        <w:rFonts w:hint="default"/>
      </w:rPr>
    </w:lvl>
  </w:abstractNum>
  <w:abstractNum w:abstractNumId="26" w15:restartNumberingAfterBreak="0">
    <w:nsid w:val="74DF6C04"/>
    <w:multiLevelType w:val="multilevel"/>
    <w:tmpl w:val="C57CBEB8"/>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530"/>
        </w:tabs>
        <w:ind w:left="1530" w:hanging="45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15:restartNumberingAfterBreak="0">
    <w:nsid w:val="79354262"/>
    <w:multiLevelType w:val="hybridMultilevel"/>
    <w:tmpl w:val="97E00708"/>
    <w:lvl w:ilvl="0" w:tplc="4FF6F766">
      <w:start w:val="7"/>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num w:numId="1">
    <w:abstractNumId w:val="0"/>
  </w:num>
  <w:num w:numId="2">
    <w:abstractNumId w:val="2"/>
  </w:num>
  <w:num w:numId="3">
    <w:abstractNumId w:val="5"/>
  </w:num>
  <w:num w:numId="4">
    <w:abstractNumId w:val="19"/>
  </w:num>
  <w:num w:numId="5">
    <w:abstractNumId w:val="9"/>
  </w:num>
  <w:num w:numId="6">
    <w:abstractNumId w:val="7"/>
  </w:num>
  <w:num w:numId="7">
    <w:abstractNumId w:val="17"/>
  </w:num>
  <w:num w:numId="8">
    <w:abstractNumId w:val="22"/>
  </w:num>
  <w:num w:numId="9">
    <w:abstractNumId w:val="3"/>
  </w:num>
  <w:num w:numId="10">
    <w:abstractNumId w:val="25"/>
  </w:num>
  <w:num w:numId="11">
    <w:abstractNumId w:val="18"/>
  </w:num>
  <w:num w:numId="12">
    <w:abstractNumId w:val="20"/>
  </w:num>
  <w:num w:numId="13">
    <w:abstractNumId w:val="4"/>
  </w:num>
  <w:num w:numId="14">
    <w:abstractNumId w:val="27"/>
  </w:num>
  <w:num w:numId="15">
    <w:abstractNumId w:val="26"/>
  </w:num>
  <w:num w:numId="16">
    <w:abstractNumId w:val="10"/>
  </w:num>
  <w:num w:numId="17">
    <w:abstractNumId w:val="6"/>
  </w:num>
  <w:num w:numId="18">
    <w:abstractNumId w:val="15"/>
  </w:num>
  <w:num w:numId="19">
    <w:abstractNumId w:val="11"/>
  </w:num>
  <w:num w:numId="20">
    <w:abstractNumId w:val="23"/>
  </w:num>
  <w:num w:numId="21">
    <w:abstractNumId w:val="12"/>
  </w:num>
  <w:num w:numId="2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 w:numId="25">
    <w:abstractNumId w:val="8"/>
  </w:num>
  <w:num w:numId="26">
    <w:abstractNumId w:val="21"/>
  </w:num>
  <w:num w:numId="27">
    <w:abstractNumId w:val="1"/>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M0M7Y0tDA0tDQ1tzBW0lEKTi0uzszPAykwqQUA1dXDVSwAAAA="/>
  </w:docVars>
  <w:rsids>
    <w:rsidRoot w:val="00406E20"/>
    <w:rsid w:val="000061A1"/>
    <w:rsid w:val="00010519"/>
    <w:rsid w:val="00022D6B"/>
    <w:rsid w:val="00026B14"/>
    <w:rsid w:val="00082A9C"/>
    <w:rsid w:val="00084575"/>
    <w:rsid w:val="0009149C"/>
    <w:rsid w:val="00092629"/>
    <w:rsid w:val="000A5428"/>
    <w:rsid w:val="000B2E3C"/>
    <w:rsid w:val="000B3517"/>
    <w:rsid w:val="000C6E7C"/>
    <w:rsid w:val="000D12EB"/>
    <w:rsid w:val="000D79F5"/>
    <w:rsid w:val="000E3873"/>
    <w:rsid w:val="000E487C"/>
    <w:rsid w:val="000F078D"/>
    <w:rsid w:val="00105DD5"/>
    <w:rsid w:val="00131D68"/>
    <w:rsid w:val="00135D8A"/>
    <w:rsid w:val="0014288D"/>
    <w:rsid w:val="00144640"/>
    <w:rsid w:val="001770F6"/>
    <w:rsid w:val="001A2DBC"/>
    <w:rsid w:val="001C040D"/>
    <w:rsid w:val="001D38A6"/>
    <w:rsid w:val="001D4757"/>
    <w:rsid w:val="001D6827"/>
    <w:rsid w:val="00211237"/>
    <w:rsid w:val="00221CEB"/>
    <w:rsid w:val="0023219F"/>
    <w:rsid w:val="002350D7"/>
    <w:rsid w:val="0023573B"/>
    <w:rsid w:val="002621F5"/>
    <w:rsid w:val="00272F42"/>
    <w:rsid w:val="002870F2"/>
    <w:rsid w:val="002975E1"/>
    <w:rsid w:val="002A452A"/>
    <w:rsid w:val="002B09A1"/>
    <w:rsid w:val="002C7CC0"/>
    <w:rsid w:val="002D265C"/>
    <w:rsid w:val="002F0AC3"/>
    <w:rsid w:val="002F2AA5"/>
    <w:rsid w:val="002F39C7"/>
    <w:rsid w:val="003226BC"/>
    <w:rsid w:val="00324DE2"/>
    <w:rsid w:val="00327822"/>
    <w:rsid w:val="00333CF8"/>
    <w:rsid w:val="00341381"/>
    <w:rsid w:val="00352D97"/>
    <w:rsid w:val="00357B7F"/>
    <w:rsid w:val="00360297"/>
    <w:rsid w:val="00391B98"/>
    <w:rsid w:val="003A3248"/>
    <w:rsid w:val="003A422A"/>
    <w:rsid w:val="003F7DC3"/>
    <w:rsid w:val="00406E20"/>
    <w:rsid w:val="00427823"/>
    <w:rsid w:val="00430804"/>
    <w:rsid w:val="00440D25"/>
    <w:rsid w:val="004450F4"/>
    <w:rsid w:val="00446B35"/>
    <w:rsid w:val="0045046D"/>
    <w:rsid w:val="00470E2D"/>
    <w:rsid w:val="004714E0"/>
    <w:rsid w:val="004931B8"/>
    <w:rsid w:val="00497B2A"/>
    <w:rsid w:val="004A50ED"/>
    <w:rsid w:val="004C4843"/>
    <w:rsid w:val="004C7BA3"/>
    <w:rsid w:val="005022F6"/>
    <w:rsid w:val="0050254A"/>
    <w:rsid w:val="0050324D"/>
    <w:rsid w:val="005146C2"/>
    <w:rsid w:val="00520751"/>
    <w:rsid w:val="005251A3"/>
    <w:rsid w:val="005463E8"/>
    <w:rsid w:val="005A11D0"/>
    <w:rsid w:val="005A5FA8"/>
    <w:rsid w:val="005C52CD"/>
    <w:rsid w:val="005C664C"/>
    <w:rsid w:val="006139A6"/>
    <w:rsid w:val="00617DDD"/>
    <w:rsid w:val="00621D11"/>
    <w:rsid w:val="00635E0B"/>
    <w:rsid w:val="00650E89"/>
    <w:rsid w:val="00687147"/>
    <w:rsid w:val="00692894"/>
    <w:rsid w:val="00692DE7"/>
    <w:rsid w:val="006976AB"/>
    <w:rsid w:val="006F01E9"/>
    <w:rsid w:val="00702F3C"/>
    <w:rsid w:val="00723CE6"/>
    <w:rsid w:val="00725F0C"/>
    <w:rsid w:val="00775208"/>
    <w:rsid w:val="00791E8B"/>
    <w:rsid w:val="007A1C89"/>
    <w:rsid w:val="007C074B"/>
    <w:rsid w:val="007C3A58"/>
    <w:rsid w:val="007D7E0D"/>
    <w:rsid w:val="007E76CE"/>
    <w:rsid w:val="00831794"/>
    <w:rsid w:val="00832C31"/>
    <w:rsid w:val="008441AB"/>
    <w:rsid w:val="0085505C"/>
    <w:rsid w:val="008753D3"/>
    <w:rsid w:val="00896B72"/>
    <w:rsid w:val="008A0915"/>
    <w:rsid w:val="008B4CAD"/>
    <w:rsid w:val="008B7218"/>
    <w:rsid w:val="008C4753"/>
    <w:rsid w:val="008C643F"/>
    <w:rsid w:val="008D089F"/>
    <w:rsid w:val="008D7990"/>
    <w:rsid w:val="008E7C6E"/>
    <w:rsid w:val="008F5D61"/>
    <w:rsid w:val="009068F4"/>
    <w:rsid w:val="009263AB"/>
    <w:rsid w:val="009376E0"/>
    <w:rsid w:val="009578E0"/>
    <w:rsid w:val="00972517"/>
    <w:rsid w:val="009A7C5C"/>
    <w:rsid w:val="009B3A82"/>
    <w:rsid w:val="009D3871"/>
    <w:rsid w:val="009D6772"/>
    <w:rsid w:val="009D7417"/>
    <w:rsid w:val="009F196D"/>
    <w:rsid w:val="00A21A18"/>
    <w:rsid w:val="00A44AE8"/>
    <w:rsid w:val="00A464A3"/>
    <w:rsid w:val="00A5220E"/>
    <w:rsid w:val="00A56B9E"/>
    <w:rsid w:val="00A5738B"/>
    <w:rsid w:val="00A777A6"/>
    <w:rsid w:val="00AB5A94"/>
    <w:rsid w:val="00AB7574"/>
    <w:rsid w:val="00AD440E"/>
    <w:rsid w:val="00AE6881"/>
    <w:rsid w:val="00B46B15"/>
    <w:rsid w:val="00B538CF"/>
    <w:rsid w:val="00B61457"/>
    <w:rsid w:val="00B66717"/>
    <w:rsid w:val="00B72A9E"/>
    <w:rsid w:val="00B76A3A"/>
    <w:rsid w:val="00B84A2C"/>
    <w:rsid w:val="00B86E08"/>
    <w:rsid w:val="00B94DC4"/>
    <w:rsid w:val="00BA3ACB"/>
    <w:rsid w:val="00BA5C7F"/>
    <w:rsid w:val="00BD6D8E"/>
    <w:rsid w:val="00BE178A"/>
    <w:rsid w:val="00BE1C82"/>
    <w:rsid w:val="00BF0018"/>
    <w:rsid w:val="00BF01A2"/>
    <w:rsid w:val="00BF3A0F"/>
    <w:rsid w:val="00C06131"/>
    <w:rsid w:val="00C10011"/>
    <w:rsid w:val="00C15EFC"/>
    <w:rsid w:val="00C34A29"/>
    <w:rsid w:val="00C37D27"/>
    <w:rsid w:val="00C60192"/>
    <w:rsid w:val="00C841C8"/>
    <w:rsid w:val="00C904EC"/>
    <w:rsid w:val="00CA39EE"/>
    <w:rsid w:val="00CA5F1A"/>
    <w:rsid w:val="00CB18CB"/>
    <w:rsid w:val="00CD5A26"/>
    <w:rsid w:val="00D0342D"/>
    <w:rsid w:val="00D14AB5"/>
    <w:rsid w:val="00D41144"/>
    <w:rsid w:val="00D51AC5"/>
    <w:rsid w:val="00D636A2"/>
    <w:rsid w:val="00D70DD5"/>
    <w:rsid w:val="00D723F3"/>
    <w:rsid w:val="00D73275"/>
    <w:rsid w:val="00D81B63"/>
    <w:rsid w:val="00D82F97"/>
    <w:rsid w:val="00D9675C"/>
    <w:rsid w:val="00DC1F09"/>
    <w:rsid w:val="00DE3CE6"/>
    <w:rsid w:val="00E16CA3"/>
    <w:rsid w:val="00E337D6"/>
    <w:rsid w:val="00E34F25"/>
    <w:rsid w:val="00E61CD5"/>
    <w:rsid w:val="00E711C1"/>
    <w:rsid w:val="00E742CE"/>
    <w:rsid w:val="00E82EA8"/>
    <w:rsid w:val="00EA5B49"/>
    <w:rsid w:val="00EB1AB1"/>
    <w:rsid w:val="00ED06EB"/>
    <w:rsid w:val="00ED0ED7"/>
    <w:rsid w:val="00ED1B89"/>
    <w:rsid w:val="00ED2875"/>
    <w:rsid w:val="00EF2342"/>
    <w:rsid w:val="00F0588D"/>
    <w:rsid w:val="00F063EA"/>
    <w:rsid w:val="00F11130"/>
    <w:rsid w:val="00F23CF1"/>
    <w:rsid w:val="00F24934"/>
    <w:rsid w:val="00F40327"/>
    <w:rsid w:val="00F77895"/>
    <w:rsid w:val="00F77F65"/>
    <w:rsid w:val="00FA332B"/>
    <w:rsid w:val="00FC68CC"/>
    <w:rsid w:val="00FF2648"/>
    <w:rsid w:val="00FF2711"/>
    <w:rsid w:val="00FF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7F2C01-0A61-4ECE-9D18-49EC5B73A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36A2"/>
    <w:pPr>
      <w:widowControl w:val="0"/>
      <w:jc w:val="center"/>
    </w:pPr>
    <w:rPr>
      <w:rFonts w:ascii="Arial" w:hAnsi="Arial"/>
      <w:b/>
      <w:snapToGrid w:val="0"/>
      <w:sz w:val="28"/>
      <w:szCs w:val="20"/>
      <w:lang w:val="en-GB"/>
    </w:rPr>
  </w:style>
  <w:style w:type="character" w:styleId="Hyperlink">
    <w:name w:val="Hyperlink"/>
    <w:rsid w:val="00BA5C7F"/>
    <w:rPr>
      <w:color w:val="0000FF"/>
      <w:u w:val="single"/>
    </w:rPr>
  </w:style>
  <w:style w:type="paragraph" w:styleId="BalloonText">
    <w:name w:val="Balloon Text"/>
    <w:basedOn w:val="Normal"/>
    <w:semiHidden/>
    <w:rsid w:val="00430804"/>
    <w:rPr>
      <w:rFonts w:ascii="Tahoma" w:hAnsi="Tahoma" w:cs="Tahoma"/>
      <w:sz w:val="16"/>
      <w:szCs w:val="16"/>
    </w:rPr>
  </w:style>
  <w:style w:type="paragraph" w:styleId="ListParagraph">
    <w:name w:val="List Paragraph"/>
    <w:basedOn w:val="Normal"/>
    <w:uiPriority w:val="34"/>
    <w:qFormat/>
    <w:rsid w:val="00BE1C8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009971">
      <w:bodyDiv w:val="1"/>
      <w:marLeft w:val="0"/>
      <w:marRight w:val="0"/>
      <w:marTop w:val="0"/>
      <w:marBottom w:val="0"/>
      <w:divBdr>
        <w:top w:val="none" w:sz="0" w:space="0" w:color="auto"/>
        <w:left w:val="none" w:sz="0" w:space="0" w:color="auto"/>
        <w:bottom w:val="none" w:sz="0" w:space="0" w:color="auto"/>
        <w:right w:val="none" w:sz="0" w:space="0" w:color="auto"/>
      </w:divBdr>
      <w:divsChild>
        <w:div w:id="788862686">
          <w:marLeft w:val="0"/>
          <w:marRight w:val="0"/>
          <w:marTop w:val="0"/>
          <w:marBottom w:val="0"/>
          <w:divBdr>
            <w:top w:val="none" w:sz="0" w:space="0" w:color="auto"/>
            <w:left w:val="none" w:sz="0" w:space="0" w:color="auto"/>
            <w:bottom w:val="none" w:sz="0" w:space="0" w:color="auto"/>
            <w:right w:val="none" w:sz="0" w:space="0" w:color="auto"/>
          </w:divBdr>
          <w:divsChild>
            <w:div w:id="15031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ARUPLO Agenda</vt:lpstr>
    </vt:vector>
  </TitlesOfParts>
  <Company>Kingston Frontenac Public Library</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ARUPLO Agenda</dc:title>
  <dc:creator>penright</dc:creator>
  <cp:lastModifiedBy>Heidi Wyma</cp:lastModifiedBy>
  <cp:revision>4</cp:revision>
  <cp:lastPrinted>2014-06-06T17:32:00Z</cp:lastPrinted>
  <dcterms:created xsi:type="dcterms:W3CDTF">2018-12-07T17:14:00Z</dcterms:created>
  <dcterms:modified xsi:type="dcterms:W3CDTF">2019-03-20T15:10:00Z</dcterms:modified>
</cp:coreProperties>
</file>